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055" w:rsidRDefault="00626055" w:rsidP="00626055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95300" cy="619125"/>
            <wp:effectExtent l="19050" t="0" r="0" b="0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055" w:rsidRDefault="00626055" w:rsidP="00626055">
      <w:pPr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(первого созыва)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26055" w:rsidRDefault="00626055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626055" w:rsidRDefault="00A45EE8" w:rsidP="00626055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«23</w:t>
      </w:r>
      <w:r w:rsidR="00626055">
        <w:rPr>
          <w:sz w:val="28"/>
          <w:szCs w:val="28"/>
        </w:rPr>
        <w:t xml:space="preserve">» декабря 2025 года № </w:t>
      </w:r>
      <w:r w:rsidR="00060313">
        <w:rPr>
          <w:sz w:val="28"/>
          <w:szCs w:val="28"/>
        </w:rPr>
        <w:t>87</w:t>
      </w:r>
    </w:p>
    <w:p w:rsidR="004701C2" w:rsidRDefault="004701C2" w:rsidP="00626055">
      <w:pPr>
        <w:pStyle w:val="ConsPlusTitle"/>
        <w:ind w:right="-1"/>
        <w:jc w:val="center"/>
        <w:rPr>
          <w:rFonts w:ascii="Times New Roman" w:hAnsi="Times New Roman" w:cs="Times New Roman"/>
          <w:sz w:val="26"/>
          <w:szCs w:val="26"/>
        </w:rPr>
      </w:pPr>
    </w:p>
    <w:p w:rsidR="00626055" w:rsidRDefault="00430BCA" w:rsidP="00626510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системе оплаты труда лиц, </w:t>
      </w:r>
      <w:r w:rsidR="00626510">
        <w:rPr>
          <w:rFonts w:ascii="Times New Roman" w:hAnsi="Times New Roman" w:cs="Times New Roman"/>
          <w:sz w:val="28"/>
          <w:szCs w:val="28"/>
        </w:rPr>
        <w:t xml:space="preserve">замещающих </w:t>
      </w:r>
      <w:r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62651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службы </w:t>
      </w:r>
      <w:r w:rsidR="00626055" w:rsidRPr="004701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Чухломского муниципального округа </w:t>
      </w:r>
      <w:r w:rsidR="008D4C81" w:rsidRPr="004701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Костромской </w:t>
      </w:r>
      <w:r w:rsidR="006A65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области </w:t>
      </w:r>
    </w:p>
    <w:p w:rsidR="00B74938" w:rsidRPr="004701C2" w:rsidRDefault="00B74938" w:rsidP="00626055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6262B" w:rsidRPr="006A650C" w:rsidRDefault="00B6262B" w:rsidP="00B6262B">
      <w:pPr>
        <w:pStyle w:val="ae"/>
        <w:spacing w:line="240" w:lineRule="auto"/>
        <w:jc w:val="both"/>
        <w:rPr>
          <w:rFonts w:ascii="Times New Roman" w:hAnsi="Times New Roman"/>
        </w:rPr>
      </w:pPr>
      <w:r w:rsidRPr="006A650C">
        <w:rPr>
          <w:rFonts w:ascii="Times New Roman" w:hAnsi="Times New Roman" w:cs="Times New Roman"/>
          <w:bCs/>
        </w:rPr>
        <w:t>В соответствии с Федеральным законом от 20 марта 2025 N 33-ФЗ «Об общих принципах организации местного самоуправления в единой системе публичной власти»</w:t>
      </w:r>
      <w:r w:rsidR="00060313">
        <w:rPr>
          <w:rFonts w:ascii="Times New Roman" w:hAnsi="Times New Roman" w:cs="Times New Roman"/>
          <w:bCs/>
        </w:rPr>
        <w:t xml:space="preserve"> </w:t>
      </w:r>
      <w:r w:rsidRPr="006A650C">
        <w:rPr>
          <w:rFonts w:ascii="Times New Roman" w:hAnsi="Times New Roman" w:cs="Times New Roman"/>
          <w:bCs/>
        </w:rPr>
        <w:t>,</w:t>
      </w:r>
      <w:r w:rsidRPr="006A650C">
        <w:rPr>
          <w:rFonts w:ascii="Times New Roman" w:hAnsi="Times New Roman" w:cs="Times New Roman"/>
        </w:rPr>
        <w:t>Дума Чухломского муниципального округа Костромской области</w:t>
      </w:r>
    </w:p>
    <w:p w:rsidR="00687B36" w:rsidRPr="006A650C" w:rsidRDefault="00B6262B" w:rsidP="00B6262B">
      <w:pPr>
        <w:pStyle w:val="ae"/>
        <w:spacing w:line="240" w:lineRule="auto"/>
        <w:jc w:val="both"/>
        <w:rPr>
          <w:rFonts w:ascii="Times New Roman" w:hAnsi="Times New Roman" w:cs="Times New Roman"/>
          <w:b/>
        </w:rPr>
      </w:pPr>
      <w:r w:rsidRPr="006A650C">
        <w:rPr>
          <w:rFonts w:ascii="Times New Roman" w:hAnsi="Times New Roman"/>
          <w:bCs/>
        </w:rPr>
        <w:t>РЕШИЛА:</w:t>
      </w:r>
    </w:p>
    <w:p w:rsidR="006A650C" w:rsidRDefault="004F36AD" w:rsidP="004F36AD">
      <w:pPr>
        <w:suppressAutoHyphens w:val="0"/>
        <w:autoSpaceDE w:val="0"/>
        <w:autoSpaceDN w:val="0"/>
        <w:adjustRightInd w:val="0"/>
        <w:ind w:firstLine="709"/>
        <w:jc w:val="both"/>
      </w:pPr>
      <w:r w:rsidRPr="006A650C">
        <w:rPr>
          <w:rFonts w:eastAsiaTheme="minorHAnsi"/>
          <w:lang w:eastAsia="en-US"/>
        </w:rPr>
        <w:t xml:space="preserve">1. </w:t>
      </w:r>
      <w:r w:rsidR="00B6262B" w:rsidRPr="006A650C">
        <w:rPr>
          <w:rFonts w:eastAsiaTheme="minorHAnsi"/>
          <w:lang w:eastAsia="en-US"/>
        </w:rPr>
        <w:t xml:space="preserve">Утвердить </w:t>
      </w:r>
      <w:r w:rsidR="00B74938" w:rsidRPr="006A650C">
        <w:t>Положение</w:t>
      </w:r>
      <w:r w:rsidR="00B6262B" w:rsidRPr="006A650C">
        <w:t xml:space="preserve"> о </w:t>
      </w:r>
      <w:r w:rsidR="00430BCA">
        <w:t xml:space="preserve">системе оплаты труда лиц, </w:t>
      </w:r>
      <w:r w:rsidR="006A650C">
        <w:t xml:space="preserve">замещающих должности </w:t>
      </w:r>
      <w:r w:rsidR="00430BCA">
        <w:t xml:space="preserve">муниципальной службы </w:t>
      </w:r>
      <w:r w:rsidR="00B6262B" w:rsidRPr="006A650C">
        <w:rPr>
          <w:rFonts w:eastAsiaTheme="minorHAnsi"/>
          <w:lang w:eastAsia="en-US"/>
        </w:rPr>
        <w:t>Чухломского муниципаль</w:t>
      </w:r>
      <w:r w:rsidR="006A650C">
        <w:rPr>
          <w:rFonts w:eastAsiaTheme="minorHAnsi"/>
          <w:lang w:eastAsia="en-US"/>
        </w:rPr>
        <w:t>ного округа Костромской области</w:t>
      </w:r>
      <w:r w:rsidR="00A45EE8">
        <w:rPr>
          <w:rFonts w:eastAsiaTheme="minorHAnsi"/>
          <w:lang w:eastAsia="en-US"/>
        </w:rPr>
        <w:t xml:space="preserve"> </w:t>
      </w:r>
      <w:r w:rsidR="00803E5F" w:rsidRPr="006A650C">
        <w:t>(</w:t>
      </w:r>
      <w:r w:rsidRPr="006A650C">
        <w:t>П</w:t>
      </w:r>
      <w:r w:rsidR="004701C2" w:rsidRPr="006A650C">
        <w:t>рилагается</w:t>
      </w:r>
      <w:r w:rsidR="00803E5F" w:rsidRPr="006A650C">
        <w:t>)</w:t>
      </w:r>
      <w:r w:rsidR="006A650C">
        <w:t>.</w:t>
      </w:r>
    </w:p>
    <w:p w:rsidR="005E082E" w:rsidRPr="005E082E" w:rsidRDefault="00E45C31" w:rsidP="005E082E">
      <w:pPr>
        <w:pStyle w:val="af0"/>
        <w:spacing w:before="0" w:after="0"/>
        <w:ind w:firstLine="708"/>
        <w:jc w:val="both"/>
        <w:rPr>
          <w:color w:val="000000"/>
        </w:rPr>
      </w:pPr>
      <w:r w:rsidRPr="005E082E">
        <w:t>2</w:t>
      </w:r>
      <w:r w:rsidR="005E082E" w:rsidRPr="005E082E">
        <w:rPr>
          <w:color w:val="000000"/>
        </w:rPr>
        <w:t>. Признать утратившим силу следующие решения:</w:t>
      </w:r>
    </w:p>
    <w:p w:rsidR="005E082E" w:rsidRPr="005E082E" w:rsidRDefault="005E082E" w:rsidP="005E082E">
      <w:pPr>
        <w:pStyle w:val="af0"/>
        <w:spacing w:before="0" w:after="0"/>
        <w:ind w:firstLine="708"/>
        <w:jc w:val="both"/>
        <w:rPr>
          <w:color w:val="000000"/>
        </w:rPr>
      </w:pPr>
      <w:r w:rsidRPr="005E082E">
        <w:rPr>
          <w:color w:val="000000"/>
        </w:rPr>
        <w:t>Собрания депутатов Чухломского муниципального района Костромской области:</w:t>
      </w:r>
    </w:p>
    <w:p w:rsidR="005E082E" w:rsidRDefault="005E082E" w:rsidP="005E082E">
      <w:pPr>
        <w:pStyle w:val="af0"/>
        <w:spacing w:before="0" w:after="0"/>
        <w:ind w:firstLine="708"/>
        <w:jc w:val="both"/>
        <w:rPr>
          <w:rFonts w:eastAsiaTheme="minorHAnsi"/>
          <w:lang w:eastAsia="en-US"/>
        </w:rPr>
      </w:pPr>
      <w:r>
        <w:rPr>
          <w:color w:val="000000"/>
        </w:rPr>
        <w:t>- от 22 августа 201</w:t>
      </w:r>
      <w:r w:rsidR="00430BCA">
        <w:rPr>
          <w:color w:val="000000"/>
        </w:rPr>
        <w:t>9</w:t>
      </w:r>
      <w:r>
        <w:rPr>
          <w:color w:val="000000"/>
        </w:rPr>
        <w:t>года №35</w:t>
      </w:r>
      <w:r w:rsidR="00430BCA">
        <w:rPr>
          <w:color w:val="000000"/>
        </w:rPr>
        <w:t>2</w:t>
      </w:r>
      <w:r>
        <w:rPr>
          <w:color w:val="000000"/>
        </w:rPr>
        <w:t xml:space="preserve"> «</w:t>
      </w:r>
      <w:r>
        <w:t>О</w:t>
      </w:r>
      <w:r w:rsidR="00430BCA">
        <w:t xml:space="preserve"> системе</w:t>
      </w:r>
      <w:r w:rsidRPr="006A650C">
        <w:t xml:space="preserve"> оплат</w:t>
      </w:r>
      <w:r w:rsidR="00430BCA">
        <w:t>ы</w:t>
      </w:r>
      <w:r w:rsidRPr="006A650C">
        <w:t xml:space="preserve"> труда </w:t>
      </w:r>
      <w:r>
        <w:t xml:space="preserve">лиц, замещающих должности </w:t>
      </w:r>
      <w:r w:rsidR="00430BCA">
        <w:t xml:space="preserve">муниципальной службы </w:t>
      </w:r>
      <w:r w:rsidRPr="006A650C">
        <w:rPr>
          <w:rFonts w:eastAsiaTheme="minorHAnsi"/>
          <w:lang w:eastAsia="en-US"/>
        </w:rPr>
        <w:t>Чухломского муниципаль</w:t>
      </w:r>
      <w:r>
        <w:rPr>
          <w:rFonts w:eastAsiaTheme="minorHAnsi"/>
          <w:lang w:eastAsia="en-US"/>
        </w:rPr>
        <w:t xml:space="preserve">ного </w:t>
      </w:r>
      <w:r w:rsidR="00430BCA">
        <w:rPr>
          <w:rFonts w:eastAsiaTheme="minorHAnsi"/>
          <w:lang w:eastAsia="en-US"/>
        </w:rPr>
        <w:t>района</w:t>
      </w:r>
      <w:r>
        <w:rPr>
          <w:rFonts w:eastAsiaTheme="minorHAnsi"/>
          <w:lang w:eastAsia="en-US"/>
        </w:rPr>
        <w:t xml:space="preserve"> Костромской области»;</w:t>
      </w:r>
    </w:p>
    <w:p w:rsidR="005E082E" w:rsidRDefault="00AD30E6" w:rsidP="005E082E">
      <w:pPr>
        <w:pStyle w:val="af0"/>
        <w:spacing w:before="0" w:after="0"/>
        <w:ind w:firstLine="708"/>
        <w:jc w:val="both"/>
      </w:pPr>
      <w:r>
        <w:t xml:space="preserve">- </w:t>
      </w:r>
      <w:r w:rsidR="00E55688" w:rsidRPr="00E55688">
        <w:t xml:space="preserve">от </w:t>
      </w:r>
      <w:hyperlink r:id="rId9" w:tgtFrame="Executing" w:history="1">
        <w:r w:rsidR="00E55688" w:rsidRPr="00E55688">
          <w:rPr>
            <w:rStyle w:val="af1"/>
            <w:color w:val="auto"/>
          </w:rPr>
          <w:t>2</w:t>
        </w:r>
        <w:r w:rsidR="00430BCA">
          <w:rPr>
            <w:rStyle w:val="af1"/>
            <w:color w:val="auto"/>
          </w:rPr>
          <w:t>5</w:t>
        </w:r>
        <w:r w:rsidR="00E55688" w:rsidRPr="00E55688">
          <w:rPr>
            <w:rStyle w:val="af1"/>
            <w:color w:val="auto"/>
          </w:rPr>
          <w:t xml:space="preserve"> октября 2019 № 37</w:t>
        </w:r>
        <w:r w:rsidR="00430BCA">
          <w:rPr>
            <w:rStyle w:val="af1"/>
            <w:color w:val="auto"/>
          </w:rPr>
          <w:t>3</w:t>
        </w:r>
      </w:hyperlink>
      <w:r>
        <w:t>«</w:t>
      </w:r>
      <w:r w:rsidRPr="0059641A">
        <w:t xml:space="preserve">О внесении изменений в решение Собрания депутатов Чухломского муниципального района Костромской области от </w:t>
      </w:r>
      <w:r>
        <w:t>22августа</w:t>
      </w:r>
      <w:r w:rsidRPr="0059641A">
        <w:t xml:space="preserve"> 201</w:t>
      </w:r>
      <w:r>
        <w:t>9</w:t>
      </w:r>
      <w:r w:rsidRPr="0059641A">
        <w:t xml:space="preserve"> года №</w:t>
      </w:r>
      <w:r>
        <w:t>35</w:t>
      </w:r>
      <w:r w:rsidR="00430BCA">
        <w:t>2</w:t>
      </w:r>
      <w:r>
        <w:t>»;</w:t>
      </w:r>
    </w:p>
    <w:p w:rsidR="00AD30E6" w:rsidRPr="00611ADF" w:rsidRDefault="00BD52A4" w:rsidP="00611ADF">
      <w:pPr>
        <w:pStyle w:val="af4"/>
        <w:ind w:firstLine="708"/>
        <w:jc w:val="both"/>
      </w:pPr>
      <w:r>
        <w:t>-</w:t>
      </w:r>
      <w:hyperlink r:id="rId10" w:tgtFrame="Executing" w:history="1">
        <w:r w:rsidR="00E90499">
          <w:rPr>
            <w:rStyle w:val="af1"/>
            <w:color w:val="auto"/>
          </w:rPr>
          <w:t xml:space="preserve">от </w:t>
        </w:r>
        <w:r w:rsidR="00430BCA">
          <w:rPr>
            <w:rStyle w:val="af1"/>
            <w:color w:val="auto"/>
          </w:rPr>
          <w:t>24сентября 2020</w:t>
        </w:r>
        <w:r w:rsidR="00AD30E6" w:rsidRPr="00611ADF">
          <w:rPr>
            <w:rStyle w:val="af1"/>
            <w:color w:val="auto"/>
          </w:rPr>
          <w:t xml:space="preserve"> № </w:t>
        </w:r>
        <w:r w:rsidR="00430BCA">
          <w:rPr>
            <w:rStyle w:val="af1"/>
            <w:color w:val="auto"/>
          </w:rPr>
          <w:t>449</w:t>
        </w:r>
      </w:hyperlink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</w:t>
      </w:r>
      <w:r w:rsidR="00430BCA">
        <w:t>2</w:t>
      </w:r>
      <w:r w:rsidR="00611ADF" w:rsidRPr="00611ADF">
        <w:t>»</w:t>
      </w:r>
    </w:p>
    <w:p w:rsidR="00611ADF" w:rsidRPr="00611ADF" w:rsidRDefault="00BD52A4" w:rsidP="00611ADF">
      <w:pPr>
        <w:pStyle w:val="af4"/>
        <w:ind w:firstLine="708"/>
        <w:jc w:val="both"/>
      </w:pPr>
      <w:r>
        <w:t>-</w:t>
      </w:r>
      <w:hyperlink r:id="rId11" w:tooltip="решение от 30.09.2021 0:00:00 №537 Собрание депутатов Чухломского муниципального района&#10;&#10;О внесении изменений в решение Собрания депутатов&#10;&#10;Чухломского муниципального района Костромской области&#10;&#10;от 22 августа 2019 года №351" w:history="1">
        <w:r w:rsidR="00E90499">
          <w:rPr>
            <w:rStyle w:val="af1"/>
            <w:color w:val="auto"/>
          </w:rPr>
          <w:t xml:space="preserve">от 30 сентября </w:t>
        </w:r>
        <w:r w:rsidR="00E55688" w:rsidRPr="00611ADF">
          <w:rPr>
            <w:rStyle w:val="af1"/>
            <w:color w:val="auto"/>
          </w:rPr>
          <w:t>2021г. №53</w:t>
        </w:r>
        <w:r w:rsidR="00430BCA">
          <w:rPr>
            <w:rStyle w:val="af1"/>
            <w:color w:val="auto"/>
          </w:rPr>
          <w:t>6</w:t>
        </w:r>
      </w:hyperlink>
      <w:r w:rsidR="00611ADF" w:rsidRPr="00611ADF">
        <w:t>«О внесении изменений в решение Собрания депутатов Чухломского муниципального района Костромской обла</w:t>
      </w:r>
      <w:r w:rsidR="00430BCA">
        <w:t>сти от 22 августа 2019 года №352</w:t>
      </w:r>
      <w:r w:rsidR="00611ADF" w:rsidRPr="00611ADF">
        <w:t>»;</w:t>
      </w:r>
    </w:p>
    <w:p w:rsidR="00611ADF" w:rsidRPr="00611ADF" w:rsidRDefault="00BD52A4" w:rsidP="00611ADF">
      <w:pPr>
        <w:pStyle w:val="af4"/>
        <w:ind w:firstLine="708"/>
        <w:jc w:val="both"/>
      </w:pPr>
      <w:r>
        <w:rPr>
          <w:rStyle w:val="af1"/>
          <w:color w:val="auto"/>
        </w:rPr>
        <w:t>-</w:t>
      </w:r>
      <w:r w:rsidR="00E55688" w:rsidRPr="00611ADF">
        <w:rPr>
          <w:rStyle w:val="af1"/>
          <w:color w:val="auto"/>
        </w:rPr>
        <w:t xml:space="preserve">от </w:t>
      </w:r>
      <w:hyperlink r:id="rId12" w:tooltip="решение от 09.12.2021 0:00:00 №566 Собрание депутатов Чухломского муниципального района&#10;&#10;О ВНЕСЕНИИ ИЗМЕНЕНИЙ В РЕШЕНИЕ СОБРАНИЯ ДЕПУТАТОВ ЧУХЛОМСКОГО МУНИЦИПАЛЬНОГО РАЙОНА КОСТРОМСКОЙ ОБЛАСТИ ОТ 22 АВГУСТА 2019 ГОДА №351" w:history="1">
        <w:r w:rsidR="00E90499">
          <w:rPr>
            <w:rStyle w:val="af1"/>
            <w:color w:val="auto"/>
          </w:rPr>
          <w:t xml:space="preserve">09 декабря </w:t>
        </w:r>
        <w:r w:rsidR="00E55688" w:rsidRPr="00611ADF">
          <w:rPr>
            <w:rStyle w:val="af1"/>
            <w:color w:val="auto"/>
          </w:rPr>
          <w:t>2021 №56</w:t>
        </w:r>
        <w:r w:rsidR="00430BCA">
          <w:rPr>
            <w:rStyle w:val="af1"/>
            <w:color w:val="auto"/>
          </w:rPr>
          <w:t>7</w:t>
        </w:r>
      </w:hyperlink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</w:t>
      </w:r>
      <w:r w:rsidR="00430BCA">
        <w:t>2</w:t>
      </w:r>
      <w:r w:rsidR="00611ADF" w:rsidRPr="00611ADF">
        <w:t>»;</w:t>
      </w:r>
    </w:p>
    <w:p w:rsidR="00611ADF" w:rsidRDefault="00BD52A4" w:rsidP="00611ADF">
      <w:pPr>
        <w:pStyle w:val="af4"/>
        <w:ind w:firstLine="708"/>
        <w:jc w:val="both"/>
      </w:pPr>
      <w:r>
        <w:t>-</w:t>
      </w:r>
      <w:hyperlink r:id="rId13" w:tooltip="решение от 25.02.2022 0:00:00 №585 Собрание депутатов Чухломского муниципального района&#10;&#10;О ВНЕСЕНИИ ИЗМЕНЕНИЙ В РЕШЕНИЕ СОБРАНИЯ ДЕПУТАТОВ ЧУХЛОМСКОГО МУНИЦИПАЛЬНОГО РАЙОНА КОСТРОМСКОЙ ОБЛАСТИ ОТ 22 АВГУСТА 2019 ГОДА №351" w:history="1">
        <w:r w:rsidR="00E90499">
          <w:rPr>
            <w:rStyle w:val="af1"/>
            <w:color w:val="auto"/>
          </w:rPr>
          <w:t xml:space="preserve">от 25 февраля </w:t>
        </w:r>
        <w:r w:rsidR="00E55688" w:rsidRPr="00611ADF">
          <w:rPr>
            <w:rStyle w:val="af1"/>
            <w:color w:val="auto"/>
          </w:rPr>
          <w:t>2022 №58</w:t>
        </w:r>
        <w:r w:rsidR="00430BCA">
          <w:rPr>
            <w:rStyle w:val="af1"/>
            <w:color w:val="auto"/>
          </w:rPr>
          <w:t>6</w:t>
        </w:r>
      </w:hyperlink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</w:t>
      </w:r>
      <w:r w:rsidR="00430BCA">
        <w:t>2</w:t>
      </w:r>
      <w:r w:rsidR="00611ADF" w:rsidRPr="00611ADF">
        <w:t>»;</w:t>
      </w:r>
    </w:p>
    <w:p w:rsidR="00430BCA" w:rsidRDefault="00430BCA" w:rsidP="00430BCA">
      <w:pPr>
        <w:pStyle w:val="af4"/>
        <w:ind w:firstLine="708"/>
        <w:jc w:val="both"/>
      </w:pPr>
      <w:r>
        <w:t xml:space="preserve">- от 26 мая 2022 №616 </w:t>
      </w:r>
      <w:r w:rsidRPr="00611ADF">
        <w:t>«О внесении изменений в решение Собрания депутатов Чухломского муниципального района Костромской области от 22 августа 2019 года №35</w:t>
      </w:r>
      <w:r>
        <w:t>2</w:t>
      </w:r>
      <w:r w:rsidRPr="00611ADF">
        <w:t>»;</w:t>
      </w:r>
    </w:p>
    <w:p w:rsidR="000025DB" w:rsidRDefault="000025DB" w:rsidP="000025DB">
      <w:pPr>
        <w:pStyle w:val="af4"/>
        <w:ind w:firstLine="708"/>
        <w:jc w:val="both"/>
      </w:pPr>
      <w:r>
        <w:t xml:space="preserve">- от 23 июня 2022 №622 </w:t>
      </w:r>
      <w:r w:rsidRPr="00611ADF">
        <w:t>«О внесении изменений в решение Собрания депутатов Чухломского муниципального района Костромской области от 22 августа 2019 года №35</w:t>
      </w:r>
      <w:r>
        <w:t>2</w:t>
      </w:r>
      <w:r w:rsidRPr="00611ADF">
        <w:t>»;</w:t>
      </w:r>
    </w:p>
    <w:p w:rsidR="00611ADF" w:rsidRPr="00611ADF" w:rsidRDefault="00BD52A4" w:rsidP="00611ADF">
      <w:pPr>
        <w:pStyle w:val="af4"/>
        <w:ind w:firstLine="708"/>
        <w:jc w:val="both"/>
      </w:pPr>
      <w:r>
        <w:t>-</w:t>
      </w:r>
      <w:hyperlink r:id="rId14" w:tooltip="решение от 08.12.2022 0:00:00 №663 Собрание депутатов Чухломского муниципального района Костромской области&#10;&#10;О ВНЕСЕНИИ ИЗМЕНЕНИЙ В РЕШЕНИЕ&#10;СОБРАНИЯ ДЕПУТАТОВ ЧУХЛОМСКОГО&#10;МУНИЦИПАЛЬНОГО РАЙОНА КОСТРОМСКОЙ&#10;ОБЛАСТИ ОТ 22 АВГУСТА 2019 ГОДА №351" w:history="1">
        <w:r w:rsidR="00E90499">
          <w:rPr>
            <w:rStyle w:val="af1"/>
            <w:color w:val="auto"/>
          </w:rPr>
          <w:t xml:space="preserve">от 08 декабря </w:t>
        </w:r>
        <w:r w:rsidR="00E55688" w:rsidRPr="00611ADF">
          <w:rPr>
            <w:rStyle w:val="af1"/>
            <w:color w:val="auto"/>
          </w:rPr>
          <w:t>2022 №66</w:t>
        </w:r>
        <w:r w:rsidR="000025DB">
          <w:rPr>
            <w:rStyle w:val="af1"/>
            <w:color w:val="auto"/>
          </w:rPr>
          <w:t>4</w:t>
        </w:r>
      </w:hyperlink>
      <w:r w:rsidR="00611ADF" w:rsidRPr="00611ADF">
        <w:t>«О внесении изменений в решение Собрания депутатов Чухломского муниципального района Костромской области от 22 августа 2019 года №35</w:t>
      </w:r>
      <w:r w:rsidR="000025DB">
        <w:t>2</w:t>
      </w:r>
      <w:r w:rsidR="00611ADF" w:rsidRPr="00611ADF">
        <w:t>»;</w:t>
      </w:r>
    </w:p>
    <w:p w:rsidR="00611ADF" w:rsidRPr="00611ADF" w:rsidRDefault="00611ADF" w:rsidP="00611ADF">
      <w:pPr>
        <w:pStyle w:val="af4"/>
        <w:jc w:val="both"/>
      </w:pPr>
      <w:r>
        <w:rPr>
          <w:rStyle w:val="af1"/>
          <w:color w:val="auto"/>
        </w:rPr>
        <w:tab/>
      </w:r>
      <w:r w:rsidR="00BD52A4">
        <w:rPr>
          <w:rStyle w:val="af1"/>
          <w:color w:val="auto"/>
        </w:rPr>
        <w:t>-</w:t>
      </w:r>
      <w:r w:rsidR="00E55688" w:rsidRPr="00611ADF">
        <w:rPr>
          <w:rStyle w:val="af1"/>
          <w:color w:val="auto"/>
        </w:rPr>
        <w:t xml:space="preserve">от </w:t>
      </w:r>
      <w:hyperlink r:id="rId15" w:tooltip="решение от 26.10.2023 0:00:00 №741 Собрание депутатов Чухломского муниципального района Костромской области&#10;&#10;О ВНЕСЕНИИ ИЗМЕНЕНИЙ ВРЕШЕНИЕ СОБРАНИЯ ДЕПУТАТОВЧУХЛОМСКОГО МУНИЦИПАЛЬНОГО&#10;РАЙОНА КОСТРОМСКОЙ ОБЛАСТИ&#10;ОТ 22 АВГУСТА 2019 ГОДА №351" w:history="1">
        <w:r w:rsidR="00E90499">
          <w:rPr>
            <w:rStyle w:val="af1"/>
            <w:color w:val="auto"/>
          </w:rPr>
          <w:t xml:space="preserve">26 октября </w:t>
        </w:r>
        <w:r w:rsidR="00E55688" w:rsidRPr="00611ADF">
          <w:rPr>
            <w:rStyle w:val="af1"/>
            <w:color w:val="auto"/>
          </w:rPr>
          <w:t>2023 №74</w:t>
        </w:r>
        <w:r w:rsidR="000025DB">
          <w:rPr>
            <w:rStyle w:val="af1"/>
            <w:color w:val="auto"/>
          </w:rPr>
          <w:t>2</w:t>
        </w:r>
      </w:hyperlink>
      <w:r w:rsidRPr="00611ADF">
        <w:t>«О внесении изменений в решение Собрания депутатов Чухломского муниципального района Костромской области от 22 августа 2019 года №35</w:t>
      </w:r>
      <w:r w:rsidR="000025DB">
        <w:t>2</w:t>
      </w:r>
      <w:r w:rsidRPr="00611ADF">
        <w:t>»;</w:t>
      </w:r>
    </w:p>
    <w:p w:rsidR="00611ADF" w:rsidRDefault="00BD52A4" w:rsidP="00B1228E">
      <w:pPr>
        <w:pStyle w:val="af4"/>
        <w:ind w:firstLine="708"/>
        <w:jc w:val="both"/>
      </w:pPr>
      <w:r>
        <w:t>-</w:t>
      </w:r>
      <w:r w:rsidR="00E90499">
        <w:t xml:space="preserve">от 14 декабря </w:t>
      </w:r>
      <w:r w:rsidR="00611ADF" w:rsidRPr="00A04F34">
        <w:t>2023 №76</w:t>
      </w:r>
      <w:r w:rsidR="000025DB">
        <w:t>5</w:t>
      </w:r>
      <w:r w:rsidR="00611ADF" w:rsidRPr="00611ADF">
        <w:t xml:space="preserve"> «О внесении изменений в решение Собрания депутатов Чухломского муниципального района Костромской области от 22 августа 2019 года №35</w:t>
      </w:r>
      <w:r w:rsidR="000025DB">
        <w:t>2</w:t>
      </w:r>
      <w:r w:rsidR="00611ADF" w:rsidRPr="00611ADF">
        <w:t>»;</w:t>
      </w:r>
    </w:p>
    <w:p w:rsidR="00A04F34" w:rsidRPr="00641A01" w:rsidRDefault="00BD52A4" w:rsidP="00A04F34">
      <w:pPr>
        <w:pStyle w:val="af4"/>
        <w:ind w:firstLine="708"/>
        <w:jc w:val="both"/>
      </w:pPr>
      <w:r w:rsidRPr="00641A01">
        <w:t>-</w:t>
      </w:r>
      <w:r w:rsidR="00E90499" w:rsidRPr="00641A01">
        <w:t>от 1</w:t>
      </w:r>
      <w:r w:rsidR="00641A01" w:rsidRPr="00641A01">
        <w:t>4</w:t>
      </w:r>
      <w:r w:rsidR="00E90499" w:rsidRPr="00641A01">
        <w:t xml:space="preserve"> декабря 202</w:t>
      </w:r>
      <w:r w:rsidR="00641A01" w:rsidRPr="00641A01">
        <w:t>3</w:t>
      </w:r>
      <w:r w:rsidR="00E90499" w:rsidRPr="00641A01">
        <w:t xml:space="preserve"> №</w:t>
      </w:r>
      <w:r w:rsidR="00641A01" w:rsidRPr="00641A01">
        <w:t>768</w:t>
      </w:r>
      <w:r w:rsidR="00A04F34" w:rsidRPr="00641A01">
        <w:t xml:space="preserve"> «</w:t>
      </w:r>
      <w:r w:rsidR="00E90499" w:rsidRPr="00641A01">
        <w:t xml:space="preserve">О приостановлении действия норм индексации должностных окладов </w:t>
      </w:r>
      <w:r w:rsidR="00641A01" w:rsidRPr="00641A01">
        <w:t>(денежного вознаграждения)</w:t>
      </w:r>
      <w:r w:rsidR="00E90499" w:rsidRPr="00641A01">
        <w:t xml:space="preserve"> муниципальны</w:t>
      </w:r>
      <w:r w:rsidR="00641A01" w:rsidRPr="00641A01">
        <w:t>х</w:t>
      </w:r>
      <w:r w:rsidR="00A45EE8">
        <w:t xml:space="preserve"> </w:t>
      </w:r>
      <w:r w:rsidR="00641A01" w:rsidRPr="00641A01">
        <w:t>служащих</w:t>
      </w:r>
      <w:r w:rsidR="00A04F34" w:rsidRPr="00641A01">
        <w:t>»;</w:t>
      </w:r>
    </w:p>
    <w:p w:rsidR="00611ADF" w:rsidRPr="00611ADF" w:rsidRDefault="000025DB" w:rsidP="00611ADF">
      <w:pPr>
        <w:pStyle w:val="af4"/>
        <w:jc w:val="both"/>
      </w:pPr>
      <w:r>
        <w:t xml:space="preserve">            - от </w:t>
      </w:r>
      <w:r w:rsidR="00A04F34" w:rsidRPr="00A04F34">
        <w:t xml:space="preserve">25 декабря </w:t>
      </w:r>
      <w:r w:rsidR="00A04F34">
        <w:t>2024 №87</w:t>
      </w:r>
      <w:r>
        <w:t>2</w:t>
      </w:r>
      <w:r w:rsidR="00611ADF" w:rsidRPr="00611ADF">
        <w:t xml:space="preserve"> «О внесении изменений в решение Собрания депутатов Чухломского муниципального района Костромской области от 22 августа 2019 года №35</w:t>
      </w:r>
      <w:r>
        <w:t>2</w:t>
      </w:r>
      <w:r w:rsidR="00611ADF" w:rsidRPr="00611ADF">
        <w:t>»;</w:t>
      </w:r>
    </w:p>
    <w:p w:rsidR="00611ADF" w:rsidRPr="005D78B9" w:rsidRDefault="00BD52A4" w:rsidP="00A04F34">
      <w:pPr>
        <w:pStyle w:val="af4"/>
        <w:ind w:firstLine="708"/>
        <w:jc w:val="both"/>
      </w:pPr>
      <w:r>
        <w:rPr>
          <w:rStyle w:val="af1"/>
          <w:color w:val="auto"/>
        </w:rPr>
        <w:t>-</w:t>
      </w:r>
      <w:r w:rsidR="00A04F34">
        <w:rPr>
          <w:rStyle w:val="af1"/>
          <w:color w:val="auto"/>
        </w:rPr>
        <w:t>от 2</w:t>
      </w:r>
      <w:r w:rsidR="000025DB">
        <w:rPr>
          <w:rStyle w:val="af1"/>
          <w:color w:val="auto"/>
        </w:rPr>
        <w:t>9мая</w:t>
      </w:r>
      <w:r w:rsidR="00A04F34">
        <w:rPr>
          <w:rStyle w:val="af1"/>
          <w:color w:val="auto"/>
        </w:rPr>
        <w:t xml:space="preserve"> 2025 №</w:t>
      </w:r>
      <w:r w:rsidR="000025DB">
        <w:rPr>
          <w:rStyle w:val="af1"/>
          <w:color w:val="auto"/>
        </w:rPr>
        <w:t>915</w:t>
      </w:r>
      <w:r w:rsidR="00011344" w:rsidRPr="005D78B9">
        <w:rPr>
          <w:rStyle w:val="af1"/>
          <w:color w:val="auto"/>
        </w:rPr>
        <w:fldChar w:fldCharType="begin"/>
      </w:r>
      <w:r w:rsidR="00611ADF" w:rsidRPr="005D78B9">
        <w:rPr>
          <w:rStyle w:val="af1"/>
          <w:color w:val="auto"/>
        </w:rPr>
        <w:instrText xml:space="preserve"> HYPERLINK "http://zakon.scli.ru:8111/content/act/1dd44787-72de-474a-84f2-689d3acf0206.html" \o "решение от 28.08.2025 0:00:00 №926 Собрание депутатов Чухломского муниципального района Костромской области</w:instrText>
      </w:r>
      <w:r w:rsidR="00611ADF" w:rsidRPr="005D78B9">
        <w:rPr>
          <w:rStyle w:val="af1"/>
          <w:color w:val="auto"/>
        </w:rPr>
        <w:cr/>
      </w:r>
      <w:r w:rsidR="00611ADF" w:rsidRPr="005D78B9">
        <w:rPr>
          <w:rStyle w:val="af1"/>
          <w:color w:val="auto"/>
        </w:rPr>
        <w:cr/>
        <w:instrText xml:space="preserve"> О ВНЕСЕНИИ ИЗМЕНЕНИЙ В РЕШЕНИЕ СОБРАНИЯ ДЕПУТАТОВ ЧУХЛОМСКОГО МУНИЦИПАЛЬНОГО РАЙОНА КОСТРОМСКОЙ ОБЛАСТИ ОТ 22 АВГУСТА 2019 ГОДА №351" </w:instrText>
      </w:r>
      <w:r w:rsidR="00011344" w:rsidRPr="005D78B9">
        <w:rPr>
          <w:rStyle w:val="af1"/>
          <w:color w:val="auto"/>
        </w:rPr>
        <w:fldChar w:fldCharType="separate"/>
      </w:r>
      <w:r w:rsidR="00611ADF" w:rsidRPr="005D78B9">
        <w:t>«О внесении изменений в решение Собрания депутатов Чухломского муниципального района Костромской области от 22 августа 2019 года №35</w:t>
      </w:r>
      <w:r w:rsidR="000025DB">
        <w:t>2</w:t>
      </w:r>
      <w:r w:rsidR="00611ADF" w:rsidRPr="005D78B9">
        <w:t>»;</w:t>
      </w:r>
    </w:p>
    <w:p w:rsidR="00611ADF" w:rsidRPr="005D78B9" w:rsidRDefault="00E90499" w:rsidP="00611ADF">
      <w:pPr>
        <w:pStyle w:val="af4"/>
        <w:jc w:val="both"/>
      </w:pPr>
      <w:r>
        <w:tab/>
      </w:r>
      <w:r w:rsidR="00BD52A4">
        <w:t>-</w:t>
      </w:r>
      <w:r w:rsidR="00A04F34">
        <w:t>от 28 августа 2025 №92</w:t>
      </w:r>
      <w:r w:rsidR="000025DB">
        <w:t xml:space="preserve">7 </w:t>
      </w:r>
      <w:r w:rsidR="00611ADF" w:rsidRPr="005D78B9">
        <w:t>«О внесении изменений в решение Собрания депутатов Чухломского муниципального района Костромской области от 22 августа 2019 года №35</w:t>
      </w:r>
      <w:r w:rsidR="000025DB">
        <w:t>2</w:t>
      </w:r>
      <w:r w:rsidR="00611ADF" w:rsidRPr="005D78B9">
        <w:t>»</w:t>
      </w:r>
      <w:r>
        <w:t>.</w:t>
      </w:r>
    </w:p>
    <w:p w:rsidR="00BD52A4" w:rsidRDefault="00011344" w:rsidP="00E90499">
      <w:pPr>
        <w:pStyle w:val="af4"/>
        <w:ind w:firstLine="708"/>
        <w:jc w:val="both"/>
        <w:rPr>
          <w:rStyle w:val="af1"/>
          <w:color w:val="auto"/>
        </w:rPr>
      </w:pPr>
      <w:r w:rsidRPr="005D78B9">
        <w:rPr>
          <w:rStyle w:val="af1"/>
          <w:color w:val="auto"/>
        </w:rPr>
        <w:fldChar w:fldCharType="end"/>
      </w:r>
      <w:r w:rsidR="00BD52A4">
        <w:rPr>
          <w:rStyle w:val="af1"/>
          <w:color w:val="auto"/>
        </w:rPr>
        <w:t>Совета депутатов городского поселения город Чухлома Чухломского муниципального района Костромской области:</w:t>
      </w:r>
    </w:p>
    <w:p w:rsidR="00BD52A4" w:rsidRDefault="00BD52A4" w:rsidP="00E90499">
      <w:pPr>
        <w:pStyle w:val="af4"/>
        <w:ind w:firstLine="708"/>
        <w:jc w:val="both"/>
      </w:pPr>
      <w:r>
        <w:lastRenderedPageBreak/>
        <w:t xml:space="preserve">- от </w:t>
      </w:r>
      <w:r w:rsidR="00D122A3">
        <w:t xml:space="preserve">20 октября </w:t>
      </w:r>
      <w:r>
        <w:t>20</w:t>
      </w:r>
      <w:r w:rsidR="00D122A3">
        <w:t>20</w:t>
      </w:r>
      <w:r>
        <w:t xml:space="preserve"> №</w:t>
      </w:r>
      <w:r w:rsidR="00D122A3">
        <w:t>310</w:t>
      </w:r>
      <w:r>
        <w:t xml:space="preserve"> «</w:t>
      </w:r>
      <w:r w:rsidRPr="00BD52A4">
        <w:t xml:space="preserve">О </w:t>
      </w:r>
      <w:r w:rsidR="00D122A3">
        <w:t>системе оплаты труда лиц, замещающих должности муниципальной службы городского поселения город Чухлома Чу</w:t>
      </w:r>
      <w:r w:rsidRPr="00BD52A4">
        <w:t>хломского муниципального района Костромской области</w:t>
      </w:r>
      <w:r>
        <w:t>»;</w:t>
      </w:r>
    </w:p>
    <w:p w:rsidR="00BD52A4" w:rsidRDefault="00BD52A4" w:rsidP="00E90499">
      <w:pPr>
        <w:pStyle w:val="af4"/>
        <w:ind w:firstLine="708"/>
        <w:jc w:val="both"/>
      </w:pPr>
      <w:r>
        <w:t xml:space="preserve">-от </w:t>
      </w:r>
      <w:r w:rsidR="00D122A3">
        <w:t>10декабря</w:t>
      </w:r>
      <w:r>
        <w:t xml:space="preserve"> 202</w:t>
      </w:r>
      <w:r w:rsidR="00D122A3">
        <w:t>1</w:t>
      </w:r>
      <w:r>
        <w:t xml:space="preserve"> № </w:t>
      </w:r>
      <w:r w:rsidR="00D122A3">
        <w:t>33</w:t>
      </w:r>
      <w:r>
        <w:t xml:space="preserve"> «</w:t>
      </w:r>
      <w:r w:rsidRPr="0072729D">
        <w:t xml:space="preserve">О внесении изменений в решение Совета депутатов городского поселения город Чухлома Чухломского муниципального района Костромской области от </w:t>
      </w:r>
      <w:r w:rsidR="00D122A3">
        <w:t>2октября</w:t>
      </w:r>
      <w:r w:rsidRPr="0072729D">
        <w:t xml:space="preserve"> 20</w:t>
      </w:r>
      <w:r w:rsidR="00D122A3">
        <w:t>20</w:t>
      </w:r>
      <w:r w:rsidRPr="0072729D">
        <w:t xml:space="preserve"> года №</w:t>
      </w:r>
      <w:r w:rsidR="00D122A3">
        <w:t>310</w:t>
      </w:r>
      <w:r w:rsidRPr="0072729D">
        <w:t xml:space="preserve"> «О</w:t>
      </w:r>
      <w:r w:rsidR="00D122A3">
        <w:t xml:space="preserve"> системе оплаты труда лиц, замещающих должности </w:t>
      </w:r>
      <w:r w:rsidRPr="0072729D">
        <w:t>муниципальн</w:t>
      </w:r>
      <w:r w:rsidR="00D122A3">
        <w:t xml:space="preserve">ой службы </w:t>
      </w:r>
      <w:r w:rsidRPr="0072729D">
        <w:t>городского поселения город Чухлома Чухломского муниципального района Костромской области»</w:t>
      </w:r>
      <w:r w:rsidR="00D122A3">
        <w:t>;</w:t>
      </w:r>
    </w:p>
    <w:p w:rsidR="00D122A3" w:rsidRDefault="00D122A3" w:rsidP="00E90499">
      <w:pPr>
        <w:pStyle w:val="af4"/>
        <w:ind w:firstLine="708"/>
        <w:jc w:val="both"/>
      </w:pPr>
      <w:r>
        <w:t>- от 15 марта 2022 №55 «</w:t>
      </w:r>
      <w:r w:rsidRPr="0072729D">
        <w:t xml:space="preserve">О внесении изменений в решение Совета депутатов городского поселения город Чухлома Чухломского муниципального района Костромской области от </w:t>
      </w:r>
      <w:r>
        <w:t>2октября</w:t>
      </w:r>
      <w:r w:rsidRPr="0072729D">
        <w:t xml:space="preserve"> 20</w:t>
      </w:r>
      <w:r>
        <w:t>20</w:t>
      </w:r>
      <w:r w:rsidRPr="0072729D">
        <w:t xml:space="preserve"> года №</w:t>
      </w:r>
      <w:r>
        <w:t>310</w:t>
      </w:r>
      <w:r w:rsidRPr="0072729D">
        <w:t xml:space="preserve"> «О</w:t>
      </w:r>
      <w:r>
        <w:t xml:space="preserve"> системе оплаты труда лиц, замещающих должности </w:t>
      </w:r>
      <w:r w:rsidRPr="0072729D">
        <w:t>муниципальн</w:t>
      </w:r>
      <w:r>
        <w:t xml:space="preserve">ой службы </w:t>
      </w:r>
      <w:r w:rsidRPr="0072729D">
        <w:t>городского поселения город Чухлома Чухломского муниципального района Костромской области»</w:t>
      </w:r>
      <w:r>
        <w:t>;</w:t>
      </w:r>
    </w:p>
    <w:p w:rsidR="003360FE" w:rsidRDefault="003360FE" w:rsidP="00E90499">
      <w:pPr>
        <w:pStyle w:val="af4"/>
        <w:ind w:firstLine="708"/>
        <w:jc w:val="both"/>
      </w:pPr>
      <w:r>
        <w:t>- от 22 июня 2022 №76 «</w:t>
      </w:r>
      <w:r w:rsidRPr="0072729D">
        <w:t xml:space="preserve">О внесении изменений в решение Совета депутатов городского поселения город Чухлома Чухломского муниципального района Костромской области от </w:t>
      </w:r>
      <w:r>
        <w:t>2октября</w:t>
      </w:r>
      <w:r w:rsidRPr="0072729D">
        <w:t xml:space="preserve"> 20</w:t>
      </w:r>
      <w:r>
        <w:t>20</w:t>
      </w:r>
      <w:r w:rsidRPr="0072729D">
        <w:t xml:space="preserve"> года №</w:t>
      </w:r>
      <w:r>
        <w:t>310»;</w:t>
      </w:r>
    </w:p>
    <w:p w:rsidR="003360FE" w:rsidRDefault="003360FE" w:rsidP="00E90499">
      <w:pPr>
        <w:pStyle w:val="af4"/>
        <w:ind w:firstLine="708"/>
        <w:jc w:val="both"/>
      </w:pPr>
      <w:r>
        <w:t>- от 9 декабря 2022 №103 «</w:t>
      </w:r>
      <w:r w:rsidRPr="0072729D">
        <w:t xml:space="preserve">О внесении изменений в решение Совета депутатов городского поселения город Чухлома Чухломского муниципального района Костромской области от </w:t>
      </w:r>
      <w:r>
        <w:t>2октября</w:t>
      </w:r>
      <w:r w:rsidRPr="0072729D">
        <w:t xml:space="preserve"> 20</w:t>
      </w:r>
      <w:r>
        <w:t>20</w:t>
      </w:r>
      <w:r w:rsidRPr="0072729D">
        <w:t xml:space="preserve"> года №</w:t>
      </w:r>
      <w:r>
        <w:t>310</w:t>
      </w:r>
      <w:r w:rsidRPr="0072729D">
        <w:t xml:space="preserve"> «О</w:t>
      </w:r>
      <w:r>
        <w:t xml:space="preserve"> системе оплаты труда лиц, замещающих должности </w:t>
      </w:r>
      <w:r w:rsidRPr="0072729D">
        <w:t>муниципальн</w:t>
      </w:r>
      <w:r>
        <w:t xml:space="preserve">ой службы </w:t>
      </w:r>
      <w:r w:rsidRPr="0072729D">
        <w:t>городского поселения город Чухлома Чухломского муниципального района Костромской области»</w:t>
      </w:r>
      <w:r>
        <w:t>;</w:t>
      </w:r>
    </w:p>
    <w:p w:rsidR="003360FE" w:rsidRDefault="003360FE" w:rsidP="00E90499">
      <w:pPr>
        <w:pStyle w:val="af4"/>
        <w:ind w:firstLine="708"/>
        <w:jc w:val="both"/>
      </w:pPr>
      <w:r>
        <w:t>- от 06 октября 2023 №176 «</w:t>
      </w:r>
      <w:r w:rsidRPr="0072729D">
        <w:t xml:space="preserve">О внесении изменений в решение Совета депутатов городского поселения город Чухлома Чухломского муниципального района Костромской области от </w:t>
      </w:r>
      <w:r>
        <w:t>2октября</w:t>
      </w:r>
      <w:r w:rsidRPr="0072729D">
        <w:t xml:space="preserve"> 20</w:t>
      </w:r>
      <w:r>
        <w:t>20</w:t>
      </w:r>
      <w:r w:rsidRPr="0072729D">
        <w:t xml:space="preserve"> года №</w:t>
      </w:r>
      <w:r>
        <w:t>310</w:t>
      </w:r>
      <w:r w:rsidRPr="0072729D">
        <w:t xml:space="preserve"> «О</w:t>
      </w:r>
      <w:r>
        <w:t xml:space="preserve"> системе оплаты труда лиц, замещающих должности </w:t>
      </w:r>
      <w:r w:rsidRPr="0072729D">
        <w:t>муниципальн</w:t>
      </w:r>
      <w:r>
        <w:t xml:space="preserve">ой службы </w:t>
      </w:r>
      <w:r w:rsidRPr="0072729D">
        <w:t>городского поселения город Чухлома Чухломского муниципального района Костромской области»</w:t>
      </w:r>
      <w:r>
        <w:t>;</w:t>
      </w:r>
    </w:p>
    <w:p w:rsidR="003360FE" w:rsidRDefault="003360FE" w:rsidP="00E90499">
      <w:pPr>
        <w:pStyle w:val="af4"/>
        <w:ind w:firstLine="708"/>
        <w:jc w:val="both"/>
      </w:pPr>
      <w:r>
        <w:t>- от 24 ноября 2023 №183 «</w:t>
      </w:r>
      <w:r w:rsidRPr="0072729D">
        <w:t xml:space="preserve">О внесении изменений в решение Совета депутатов городского поселения город Чухлома Чухломского муниципального района Костромской области от </w:t>
      </w:r>
      <w:r>
        <w:t>2октября</w:t>
      </w:r>
      <w:r w:rsidRPr="0072729D">
        <w:t xml:space="preserve"> 20</w:t>
      </w:r>
      <w:r>
        <w:t>20</w:t>
      </w:r>
      <w:r w:rsidRPr="0072729D">
        <w:t xml:space="preserve"> года №</w:t>
      </w:r>
      <w:r>
        <w:t>310</w:t>
      </w:r>
      <w:r w:rsidRPr="0072729D">
        <w:t xml:space="preserve"> «О</w:t>
      </w:r>
      <w:r>
        <w:t xml:space="preserve"> системе оплаты труда лиц, замещающих должности </w:t>
      </w:r>
      <w:r w:rsidRPr="0072729D">
        <w:t>муниципальн</w:t>
      </w:r>
      <w:r>
        <w:t xml:space="preserve">ой службы </w:t>
      </w:r>
      <w:r w:rsidRPr="0072729D">
        <w:t>городского поселения город Чухлома Чухломского муниципального района Костромской области»</w:t>
      </w:r>
      <w:r>
        <w:t>;</w:t>
      </w:r>
    </w:p>
    <w:p w:rsidR="003360FE" w:rsidRDefault="003360FE" w:rsidP="00E90499">
      <w:pPr>
        <w:pStyle w:val="af4"/>
        <w:ind w:firstLine="708"/>
        <w:jc w:val="both"/>
      </w:pPr>
      <w:r>
        <w:t>- от 29 декабря 2023 №199 «</w:t>
      </w:r>
      <w:r w:rsidRPr="0072729D">
        <w:t xml:space="preserve">О внесении изменений в решение Совета депутатов городского поселения город Чухлома Чухломского муниципального района Костромской области от </w:t>
      </w:r>
      <w:r>
        <w:t>2октября</w:t>
      </w:r>
      <w:r w:rsidRPr="0072729D">
        <w:t xml:space="preserve"> 20</w:t>
      </w:r>
      <w:r>
        <w:t>20</w:t>
      </w:r>
      <w:r w:rsidRPr="0072729D">
        <w:t xml:space="preserve"> года №</w:t>
      </w:r>
      <w:r>
        <w:t>310</w:t>
      </w:r>
      <w:r w:rsidRPr="0072729D">
        <w:t xml:space="preserve"> «О</w:t>
      </w:r>
      <w:r>
        <w:t xml:space="preserve"> системе оплаты труда лиц, замещающих должности </w:t>
      </w:r>
      <w:r w:rsidRPr="0072729D">
        <w:t>муниципальн</w:t>
      </w:r>
      <w:r>
        <w:t xml:space="preserve">ой службы </w:t>
      </w:r>
      <w:r w:rsidRPr="0072729D">
        <w:t>городского поселения город Чухлома Чухломского муниципального района Костромской области»</w:t>
      </w:r>
      <w:r>
        <w:t>;</w:t>
      </w:r>
    </w:p>
    <w:p w:rsidR="00BD52A4" w:rsidRDefault="003360FE" w:rsidP="00E90499">
      <w:pPr>
        <w:pStyle w:val="af4"/>
        <w:ind w:firstLine="708"/>
        <w:jc w:val="both"/>
      </w:pPr>
      <w:r>
        <w:t>- от 13 января 2025 №263 «</w:t>
      </w:r>
      <w:r w:rsidRPr="0072729D">
        <w:t xml:space="preserve">О внесении изменений в решение Совета депутатов городского поселения город Чухлома Чухломского муниципального района Костромской области от </w:t>
      </w:r>
      <w:r>
        <w:t>2октября</w:t>
      </w:r>
      <w:r w:rsidRPr="0072729D">
        <w:t xml:space="preserve"> 20</w:t>
      </w:r>
      <w:r>
        <w:t>20</w:t>
      </w:r>
      <w:r w:rsidRPr="0072729D">
        <w:t xml:space="preserve"> года №</w:t>
      </w:r>
      <w:r>
        <w:t>310</w:t>
      </w:r>
      <w:r w:rsidRPr="0072729D">
        <w:t xml:space="preserve"> «О</w:t>
      </w:r>
      <w:r>
        <w:t xml:space="preserve"> системе оплаты труда лиц, замещающих должности </w:t>
      </w:r>
      <w:r w:rsidRPr="0072729D">
        <w:t>муниципальн</w:t>
      </w:r>
      <w:r>
        <w:t xml:space="preserve">ой службы </w:t>
      </w:r>
      <w:r w:rsidRPr="0072729D">
        <w:t>городского поселения город Чухлома Чухломского муниципального района Костромской области»</w:t>
      </w:r>
      <w:r>
        <w:t>;</w:t>
      </w:r>
    </w:p>
    <w:p w:rsidR="003360FE" w:rsidRDefault="003360FE" w:rsidP="00E90499">
      <w:pPr>
        <w:pStyle w:val="af4"/>
        <w:ind w:firstLine="708"/>
        <w:jc w:val="both"/>
        <w:rPr>
          <w:rStyle w:val="af1"/>
          <w:color w:val="auto"/>
        </w:rPr>
      </w:pPr>
      <w:r>
        <w:t>- от 23 сентября 2025 №315 «</w:t>
      </w:r>
      <w:r w:rsidRPr="0072729D">
        <w:t xml:space="preserve">О внесении изменений в решение Совета депутатов городского поселения город Чухлома Чухломского муниципального района Костромской области от </w:t>
      </w:r>
      <w:r>
        <w:t>2октября</w:t>
      </w:r>
      <w:r w:rsidRPr="0072729D">
        <w:t xml:space="preserve"> 20</w:t>
      </w:r>
      <w:r>
        <w:t>20</w:t>
      </w:r>
      <w:r w:rsidRPr="0072729D">
        <w:t xml:space="preserve"> года №</w:t>
      </w:r>
      <w:r>
        <w:t>310</w:t>
      </w:r>
      <w:r w:rsidRPr="0072729D">
        <w:t xml:space="preserve"> «О</w:t>
      </w:r>
      <w:r>
        <w:t xml:space="preserve"> системе оплаты труда лиц, замещающих должности </w:t>
      </w:r>
      <w:r w:rsidRPr="0072729D">
        <w:t>муниципальн</w:t>
      </w:r>
      <w:r>
        <w:t xml:space="preserve">ой службы </w:t>
      </w:r>
      <w:r w:rsidRPr="0072729D">
        <w:t>городского поселения город Чухлома Чухломского муниципального района Костромской области»</w:t>
      </w:r>
      <w:r w:rsidR="007203D1">
        <w:t>.</w:t>
      </w:r>
    </w:p>
    <w:p w:rsidR="007203D1" w:rsidRDefault="007203D1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Совета депутатов Ножкинского сельского поселения Чухломского муниципального района Костромской области:</w:t>
      </w:r>
    </w:p>
    <w:p w:rsidR="002A3C0B" w:rsidRDefault="002A3C0B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01 декабря 2021 №64 «О системе оплаты труда лиц, замещающих должности муниципальной службы Ножкинского сельского поселения Чухломского муниципального района Костромской области в новой редакции»;</w:t>
      </w:r>
    </w:p>
    <w:p w:rsidR="00E17FB5" w:rsidRDefault="00E17FB5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от </w:t>
      </w:r>
      <w:r w:rsidR="000A7CDC">
        <w:rPr>
          <w:rStyle w:val="af1"/>
          <w:color w:val="auto"/>
        </w:rPr>
        <w:t>01октября</w:t>
      </w:r>
      <w:r>
        <w:rPr>
          <w:rStyle w:val="af1"/>
          <w:color w:val="auto"/>
        </w:rPr>
        <w:t xml:space="preserve"> 202</w:t>
      </w:r>
      <w:r w:rsidR="000A7CDC">
        <w:rPr>
          <w:rStyle w:val="af1"/>
          <w:color w:val="auto"/>
        </w:rPr>
        <w:t>5</w:t>
      </w:r>
      <w:r>
        <w:rPr>
          <w:rStyle w:val="af1"/>
          <w:color w:val="auto"/>
        </w:rPr>
        <w:t xml:space="preserve"> №</w:t>
      </w:r>
      <w:r w:rsidR="000A7CDC">
        <w:rPr>
          <w:rStyle w:val="af1"/>
          <w:color w:val="auto"/>
        </w:rPr>
        <w:t>230</w:t>
      </w:r>
      <w:r>
        <w:rPr>
          <w:rStyle w:val="af1"/>
          <w:color w:val="auto"/>
        </w:rPr>
        <w:t xml:space="preserve"> «О внесении изменений в решение Совета депутатов Ножкинского сельского поселения Чухломского муниципального района Костромской области от 01 декабря 2021 года №64»</w:t>
      </w:r>
      <w:r w:rsidR="000A7CDC">
        <w:rPr>
          <w:rStyle w:val="af1"/>
          <w:color w:val="auto"/>
        </w:rPr>
        <w:t>.</w:t>
      </w:r>
    </w:p>
    <w:p w:rsidR="007203D1" w:rsidRDefault="007203D1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Совета депутатов Петровского сельского поселения Чухломского муниципального района Костромской области:</w:t>
      </w:r>
    </w:p>
    <w:p w:rsidR="0031201E" w:rsidRDefault="0031201E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 - от </w:t>
      </w:r>
      <w:r w:rsidR="000A7CDC">
        <w:rPr>
          <w:rStyle w:val="af1"/>
          <w:color w:val="auto"/>
        </w:rPr>
        <w:t>28 января 2020 №120 «О системе оплаты труда лиц, занимающих должности муниципальной службы Петровского сельского поселения Чухломского муниципального района Костромской области»;</w:t>
      </w:r>
    </w:p>
    <w:p w:rsidR="00DF47B8" w:rsidRDefault="000A7CDC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 от 05.10.2020 №150 «О внесении изменений в решение Совета депутатов </w:t>
      </w:r>
      <w:r w:rsidR="00DF47B8">
        <w:rPr>
          <w:rStyle w:val="af1"/>
          <w:color w:val="auto"/>
        </w:rPr>
        <w:t>Петровского сельского поселения Чухломского муниципального района Костромской области от 28 января 2020 года №120»;</w:t>
      </w:r>
    </w:p>
    <w:p w:rsidR="00DF47B8" w:rsidRDefault="00DF47B8" w:rsidP="00DF47B8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03 декабря 2021 года №17 «О внесении изменений в решение Совета депутатов Петровского сельского поселения Чухломского муниципального района Костромской области от 28 января 2020 года №120»;</w:t>
      </w:r>
    </w:p>
    <w:p w:rsidR="00DF47B8" w:rsidRDefault="00DF47B8" w:rsidP="00DF47B8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lastRenderedPageBreak/>
        <w:t>- от 18 марта 2022 №32 «О внесении изменений в решение Совета депутатов Петровского сельского поселения Чухломского муниципального района Костромской области от 28 января 2020 года №120»;</w:t>
      </w:r>
    </w:p>
    <w:p w:rsidR="00DF47B8" w:rsidRDefault="00DF47B8" w:rsidP="00DF47B8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19 декабря 2022 №63 «О внесении изменений в решение Совета депутатов Петровского сельского поселения Чухломского муниципального района Костромской области от 28 января 2020 года №120»;</w:t>
      </w:r>
    </w:p>
    <w:p w:rsidR="00DF47B8" w:rsidRDefault="00DF47B8" w:rsidP="00DF47B8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30 октября 2023 №117 «О внесении изменений в решение Совета депутатов Петровского сельского поселения Чухломского муниципального района Костромской области от 28 января 2020 года №120»;</w:t>
      </w:r>
    </w:p>
    <w:p w:rsidR="00DF47B8" w:rsidRDefault="00DF47B8" w:rsidP="00DF47B8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25 декабря 2023 №128 «О внесении изменений в решение Совета депутатов Петровского сельского поселения Чухломского муниципального района Костромской области от 28 января 2020 года №120»</w:t>
      </w:r>
      <w:r w:rsidR="00947F6B">
        <w:rPr>
          <w:rStyle w:val="af1"/>
          <w:color w:val="auto"/>
        </w:rPr>
        <w:t>;</w:t>
      </w:r>
    </w:p>
    <w:p w:rsidR="00947F6B" w:rsidRDefault="00947F6B" w:rsidP="00DF47B8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25 декабря 2023 №129 «О приостановлении действия норм индексации должностных окладов лиц, замещающих муниципальные должности»;</w:t>
      </w:r>
    </w:p>
    <w:p w:rsidR="00947F6B" w:rsidRDefault="00947F6B" w:rsidP="00947F6B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16 января 2024 №135 «О внесении изменений в решение Совета депутатов Петровского сельского поселения Чухломского муниципального района Костромской области от 28 января 2020 года №120»</w:t>
      </w:r>
      <w:r w:rsidR="007A230F">
        <w:rPr>
          <w:rStyle w:val="af1"/>
          <w:color w:val="auto"/>
        </w:rPr>
        <w:t>;</w:t>
      </w:r>
    </w:p>
    <w:p w:rsidR="007A230F" w:rsidRDefault="007A230F" w:rsidP="007A230F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10 января 2025 №182 «О внесении изменений в решение Совета депутатов Петровского сельского поселения Чухломского муниципального района Костромской области от 28 января 2020 года №120»;</w:t>
      </w:r>
    </w:p>
    <w:p w:rsidR="007A230F" w:rsidRDefault="007A230F" w:rsidP="007A230F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07 октября 2025 №212 «О внесении изменений в решение Совета депутатов Петровского сельского поселения Чухломского муниципального района Костромской области от 28 января 2020 года №120».</w:t>
      </w:r>
    </w:p>
    <w:p w:rsidR="007203D1" w:rsidRDefault="007203D1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Совета депутатов Повалихинского сельского поселения Чухломского муниципального района Костромской области:</w:t>
      </w:r>
    </w:p>
    <w:p w:rsidR="007A230F" w:rsidRDefault="007A230F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17 февраля 2012 №67 «О системе оплаты труда лиц, замещающих должности муниципальной службы Повалихинского сельского поселения Чухломского муниципального района Костромской области</w:t>
      </w:r>
      <w:r w:rsidR="000F4C1D">
        <w:rPr>
          <w:rStyle w:val="af1"/>
          <w:color w:val="auto"/>
        </w:rPr>
        <w:t>»;</w:t>
      </w:r>
    </w:p>
    <w:p w:rsidR="000F4C1D" w:rsidRDefault="000F4C1D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09 января 2020 №169 «О внесении изменений в решение Совета депутатов Повалихинского сельского поселения Чухломского муниципального района Костромской области от 17 февраля 2012 №67 «О системе оплаты труда лиц, замещающих должности муниципальной службы Повалихинского сельского поселения Чухломского муниципального района Костромской области».</w:t>
      </w:r>
    </w:p>
    <w:p w:rsidR="007203D1" w:rsidRDefault="007203D1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Совета депутатов Судайского сельского поселения Чухломского муниципального района Костромской области:</w:t>
      </w:r>
    </w:p>
    <w:p w:rsidR="000F4C1D" w:rsidRDefault="000F4C1D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25 марта 2020 №385 «О системе труда лиц, замещавших должности муниципальной службы Судайского сельского поселения Чухломского муниципального района Костромской области»;</w:t>
      </w:r>
    </w:p>
    <w:p w:rsidR="000F4C1D" w:rsidRDefault="000F4C1D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27 сентября 2020 №7 «О внесении изменений в решение Совета депутатов Судайского сельского поселения Чухломского муниципального района Костромской области от 25 марта 2020г. №385»;</w:t>
      </w:r>
    </w:p>
    <w:p w:rsidR="000F4C1D" w:rsidRDefault="000F4C1D" w:rsidP="000F4C1D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01 декабря 2021 №58 «О внесении изменений в решение Совета депутатов Судайского сельского поселения Чухломского муниципального района Костромской области от 25 марта 2020г. №385»;</w:t>
      </w:r>
    </w:p>
    <w:p w:rsidR="000F4C1D" w:rsidRDefault="000F4C1D" w:rsidP="000F4C1D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28 февраля 2022 №69 «О внесении изменений в решение Совета депутатов Судайского сельского поселения Чухломского муниципального района Костромской области от 25 марта 2020г. №385»;</w:t>
      </w:r>
    </w:p>
    <w:p w:rsidR="000F4C1D" w:rsidRDefault="000F4C1D" w:rsidP="000F4C1D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09 декабря 2022 №94 «О внесении изменений в решение Совета депутатов Судайского сельского поселения Чухломского муниципального района Костромской области от 25 марта 2020г. №385»;</w:t>
      </w:r>
    </w:p>
    <w:p w:rsidR="000F4C1D" w:rsidRDefault="000F4C1D" w:rsidP="000F4C1D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29 марта 2023 №108 «О внесении изменений в решение Совета депутатов Судайского сельского поселения Чухломского муниципального района Костромской области от 25 марта 2020г. №385»;</w:t>
      </w:r>
    </w:p>
    <w:p w:rsidR="000F4C1D" w:rsidRDefault="000F4C1D" w:rsidP="000F4C1D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25 октября 2023 №132 «О внесении изменений в решение Совета депутатов Судайского сельского поселения Чухломского муниципального района Костромской области от 25 марта 2020г. №385»;</w:t>
      </w:r>
    </w:p>
    <w:p w:rsidR="00730967" w:rsidRDefault="00730967" w:rsidP="000F4C1D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lastRenderedPageBreak/>
        <w:t>- от 15 декабря 2023 №142 «О приостановлении действия норм индексации должностных окладов (денежного вознаграждения) муниципальных служащих Судайского сельского поселения Чухломского муниципального района Костромской области»;</w:t>
      </w:r>
    </w:p>
    <w:p w:rsidR="000F4C1D" w:rsidRDefault="000F4C1D" w:rsidP="000F4C1D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15 декабря 2023 №144 «О внесении изменений в решение Совета депутатов Судайского сельского поселения Чухломского муниципального района Костромской области от 25 марта 2020г. №385»;</w:t>
      </w:r>
    </w:p>
    <w:p w:rsidR="00730967" w:rsidRDefault="000F4C1D" w:rsidP="00730967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от 24 января 2024 №151 </w:t>
      </w:r>
      <w:r w:rsidR="00730967">
        <w:rPr>
          <w:rStyle w:val="af1"/>
          <w:color w:val="auto"/>
        </w:rPr>
        <w:t>«О внесении изменений в решение Совета депутатов Судайского сельского поселения Чухломского муниципального района Костромской области от 25 марта 2020г. №385»;</w:t>
      </w:r>
    </w:p>
    <w:p w:rsidR="007203D1" w:rsidRDefault="0073096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С</w:t>
      </w:r>
      <w:r w:rsidR="007203D1">
        <w:rPr>
          <w:rStyle w:val="af1"/>
          <w:color w:val="auto"/>
        </w:rPr>
        <w:t>овета депутатов Чухломского сельского поселения Чухломского муниципального района Костромской области:</w:t>
      </w:r>
    </w:p>
    <w:p w:rsidR="00F42099" w:rsidRDefault="00F42099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28 февраля 2012 №88 «Об индексации должностных лиц, замещающих муниципальные должности и должности муниципальной службы Чухло</w:t>
      </w:r>
      <w:r w:rsidR="00232FDC">
        <w:rPr>
          <w:rStyle w:val="af1"/>
          <w:color w:val="auto"/>
        </w:rPr>
        <w:t>мского сельского поселения Чухломского муниципального района Костромской области;</w:t>
      </w:r>
    </w:p>
    <w:p w:rsidR="00232FDC" w:rsidRDefault="00232FDC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06 ноября 2012 №125 «Об индексации должностных окладов лиц, замещающих муниципальные должности и должности муниципальной службы Чухломского сельского поселения Чухломского муниципального района Костромской области»;</w:t>
      </w:r>
    </w:p>
    <w:p w:rsidR="00232FDC" w:rsidRDefault="00232FDC" w:rsidP="00232FDC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28 октября 2013 № 183 «Об индексации должностных окладов лиц, замещающих муниципальные должности и должности муниципальной службы Чухломского сельского поселения Чухломского муниципального района Костромской области»;</w:t>
      </w:r>
    </w:p>
    <w:p w:rsidR="00232FDC" w:rsidRDefault="00232FDC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-от 19 января 2018 №114 «О мерах по повышению оплаты труда работников муниципальных учреждений Чухломского сельского поселения Чухломского муниципального района Костромской области»;</w:t>
      </w:r>
    </w:p>
    <w:p w:rsidR="00232FDC" w:rsidRDefault="00232FDC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от 30 декабря 2019 №197 «О системе оплаты труда лиц, замещающих должности </w:t>
      </w:r>
      <w:r w:rsidR="00E11553">
        <w:rPr>
          <w:rStyle w:val="af1"/>
          <w:color w:val="auto"/>
        </w:rPr>
        <w:t>муниципальной службы Чухломского сельского поселения Чухломского муниципального района Костромской области»;</w:t>
      </w:r>
    </w:p>
    <w:p w:rsidR="00E11553" w:rsidRDefault="00E11553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10 декабря 2021 №72 «О внесении изменений в решение Совета депутатов Чухломского сельского поселения Чухломского муниципального района Костромской области от 30 декабря 2019 г. №197»;</w:t>
      </w:r>
    </w:p>
    <w:p w:rsidR="007D53B7" w:rsidRDefault="007D53B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01 апреля 2022 №90 «О внесении изменений в решение Совета депутатов Чухломского сельского поселения Чухломского муниципального района Костромской области от 30 декабря 2019 г. №197»;</w:t>
      </w:r>
    </w:p>
    <w:p w:rsidR="007D53B7" w:rsidRDefault="007D53B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 - от 09 декабря 2022 №120 «О внесении изменений в решение Совета депутатов Чухломского сельского поселения Чухломского муниципального района Костромской области от 30 декабря 2019 г. №197»;</w:t>
      </w:r>
    </w:p>
    <w:p w:rsidR="0070356B" w:rsidRDefault="007D53B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27 октября 2023 №157 «</w:t>
      </w:r>
      <w:r w:rsidR="0070356B">
        <w:rPr>
          <w:rStyle w:val="af1"/>
          <w:color w:val="auto"/>
        </w:rPr>
        <w:t>О внесении изменений в решение Совета депутатов от 30 декабря 2019 г №197 «О системе оплаты труда, лиц замещающих должности муниципальной службы Чухломского сельского поселения Чухломского муниципального района Костромской области»;</w:t>
      </w:r>
    </w:p>
    <w:p w:rsidR="00E11553" w:rsidRDefault="0070356B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22 декабря 2023 №173 «О системе оплаты труда, лиц замещающих должности муниципальной службы Чухломского сельского поселения Чухломского муниципального района Костромской области»;</w:t>
      </w:r>
    </w:p>
    <w:p w:rsidR="0070356B" w:rsidRDefault="0070356B" w:rsidP="0070356B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09 января 2025 №225 «О внесении изменений в решение Совета депутатов Чухломского сельского поселения Чухломского муниципального района Костромской области от 30 декабря 2019 г. №197»;</w:t>
      </w:r>
    </w:p>
    <w:p w:rsidR="0070356B" w:rsidRDefault="0070356B" w:rsidP="0070356B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26 сентября 2025 №254«О внесении изменений в решение Совета депутатов Чухломского сельского поселения Чухломского муниципального района Костромской области от 30 декабря 2019 г. №197».</w:t>
      </w:r>
    </w:p>
    <w:p w:rsidR="007203D1" w:rsidRDefault="007203D1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Совета депутатов Шартановского сельского поселения Чухломского муниципального района Костромской области:</w:t>
      </w:r>
    </w:p>
    <w:p w:rsidR="007203D1" w:rsidRDefault="007203D1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от 24 декабря 2019 №67 «Об оплате труда лиц замещающих муниципальные должности Шартановского сельского поселения </w:t>
      </w:r>
      <w:r w:rsidR="009370D7">
        <w:rPr>
          <w:rStyle w:val="af1"/>
          <w:color w:val="auto"/>
        </w:rPr>
        <w:t>Ч</w:t>
      </w:r>
      <w:r>
        <w:rPr>
          <w:rStyle w:val="af1"/>
          <w:color w:val="auto"/>
        </w:rPr>
        <w:t>ухломского муниципального района Костромской области»;</w:t>
      </w:r>
    </w:p>
    <w:p w:rsidR="007203D1" w:rsidRDefault="007203D1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 xml:space="preserve">- от 29 сентября 2020 №92 «О внесении изменений в решение Совета депутатов Шартановского сельского поселения Чухломского муниципального района Костромской области №67 </w:t>
      </w:r>
      <w:r w:rsidR="009370D7">
        <w:rPr>
          <w:rStyle w:val="af1"/>
          <w:color w:val="auto"/>
        </w:rPr>
        <w:t>от 24 декабря 2019г»;</w:t>
      </w:r>
    </w:p>
    <w:p w:rsidR="009370D7" w:rsidRDefault="009370D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03 декабря 2021 №140 ««О внесении изменений в решение Совета депутатов Шартановского сельского поселения Чухломского муниципального района Костромской области №67 от 24 декабря 2019г»;</w:t>
      </w:r>
    </w:p>
    <w:p w:rsidR="009370D7" w:rsidRDefault="009370D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lastRenderedPageBreak/>
        <w:t>- от 04 марта 2022 №155 «О внесении изменений в решение Совета депутатов Шартановского сельского поселения Чухломского муниципального района Костромской области №67 от 24 декабря 2019г»;</w:t>
      </w:r>
    </w:p>
    <w:p w:rsidR="009370D7" w:rsidRDefault="009370D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19 декабря 2022 №193«О внесении изменений в решение Совета депутатов Шартановского сельского поселения Чухломского муниципального района Костромской области №67 от 24 декабря 2019г»;</w:t>
      </w:r>
    </w:p>
    <w:p w:rsidR="009370D7" w:rsidRDefault="009370D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25 октября 2023 №16 «О внесении изменений в решение Совета депутатов Шартановского сельского поселения Чухломского муниципального района Костромской области №67 от 24 декабря 2019г»;</w:t>
      </w:r>
    </w:p>
    <w:p w:rsidR="009370D7" w:rsidRDefault="009370D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04 декабря 2023 №29 «О внесении изменений в решение Совета депутатов Шартановского сельского поселения Чухломского муниципального района Костромской области №67 от 24 декабря 2019г»;</w:t>
      </w:r>
    </w:p>
    <w:p w:rsidR="009370D7" w:rsidRDefault="009370D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09 января 2025 №98 «О внесении изменений в решение Совета депутатов Шартановского сельского поселения Чухломского муниципального района Костромской области №67 от 24 декабря 2019г»;</w:t>
      </w:r>
    </w:p>
    <w:p w:rsidR="009370D7" w:rsidRDefault="009370D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28 февраля 2025 №102 «О внесении изменений в решение Совета депутатов Шартановского сельского поселения Чухломского муниципального района Костромской области №67 от 24 декабря 2019г»;</w:t>
      </w:r>
    </w:p>
    <w:p w:rsidR="009370D7" w:rsidRDefault="009370D7" w:rsidP="007203D1">
      <w:pPr>
        <w:pStyle w:val="af4"/>
        <w:ind w:firstLine="708"/>
        <w:jc w:val="both"/>
        <w:rPr>
          <w:rStyle w:val="af1"/>
          <w:color w:val="auto"/>
        </w:rPr>
      </w:pPr>
      <w:r>
        <w:rPr>
          <w:rStyle w:val="af1"/>
          <w:color w:val="auto"/>
        </w:rPr>
        <w:t>- от 19 сентября 2025 №126 «О внесении изменений в решение Совета депутатов Шартановского сельского поселения Чухломского муниципального района Костромской области №67 от 24 декабря 2019г».</w:t>
      </w:r>
    </w:p>
    <w:p w:rsidR="004F36AD" w:rsidRPr="006A650C" w:rsidRDefault="00E45C31" w:rsidP="00E90499">
      <w:pPr>
        <w:pStyle w:val="af4"/>
        <w:ind w:firstLine="708"/>
        <w:jc w:val="both"/>
      </w:pPr>
      <w:r>
        <w:t>3</w:t>
      </w:r>
      <w:r w:rsidR="006A650C">
        <w:t>.Контроль за исполнением настоящего решения возложить на депутатскую комисси</w:t>
      </w:r>
      <w:r w:rsidR="00A45EE8">
        <w:t>ю по бюджету и налогам Бахвалова</w:t>
      </w:r>
      <w:r w:rsidR="006A650C">
        <w:t xml:space="preserve"> О.В.</w:t>
      </w:r>
    </w:p>
    <w:p w:rsidR="003E6807" w:rsidRPr="006A650C" w:rsidRDefault="00E45C31" w:rsidP="003E6807">
      <w:pPr>
        <w:tabs>
          <w:tab w:val="left" w:pos="709"/>
        </w:tabs>
        <w:ind w:firstLine="709"/>
        <w:jc w:val="both"/>
      </w:pPr>
      <w:r>
        <w:t>4</w:t>
      </w:r>
      <w:r w:rsidR="003E6807" w:rsidRPr="006A650C">
        <w:t xml:space="preserve">. Настоящее решение вступает в силу </w:t>
      </w:r>
      <w:r w:rsidR="006A650C" w:rsidRPr="006A650C">
        <w:t>с 01 января 2026</w:t>
      </w:r>
      <w:r w:rsidR="006A650C">
        <w:t xml:space="preserve"> года и подлежит официальному опубликованию.</w:t>
      </w:r>
    </w:p>
    <w:p w:rsidR="00687B36" w:rsidRDefault="00687B36" w:rsidP="00833F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0313" w:rsidRDefault="00060313" w:rsidP="00833F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0313" w:rsidRDefault="00060313" w:rsidP="00833F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0313" w:rsidRDefault="00060313" w:rsidP="00833F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0313" w:rsidRDefault="00060313" w:rsidP="00833F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0313" w:rsidRPr="006A650C" w:rsidRDefault="00060313" w:rsidP="00833F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B74938" w:rsidTr="007A230F">
        <w:trPr>
          <w:trHeight w:val="1909"/>
        </w:trPr>
        <w:tc>
          <w:tcPr>
            <w:tcW w:w="4775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Председатель Думы Чухломского муниципального округа:</w:t>
            </w: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______________ О.С.Байкова</w:t>
            </w:r>
          </w:p>
        </w:tc>
        <w:tc>
          <w:tcPr>
            <w:tcW w:w="292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677" w:type="dxa"/>
          </w:tcPr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Глава Чухломского муниципального округа:</w:t>
            </w: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B74938" w:rsidRDefault="00B74938" w:rsidP="00F52F17">
            <w:pPr>
              <w:autoSpaceDE w:val="0"/>
              <w:autoSpaceDN w:val="0"/>
              <w:adjustRightInd w:val="0"/>
              <w:rPr>
                <w:bCs/>
              </w:rPr>
            </w:pPr>
            <w:r>
              <w:t>______________ Д.С.Майоров</w:t>
            </w:r>
          </w:p>
        </w:tc>
      </w:tr>
    </w:tbl>
    <w:p w:rsidR="00D63F44" w:rsidRDefault="00D63F44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  <w:bookmarkStart w:id="0" w:name="_GoBack"/>
      <w:bookmarkEnd w:id="0"/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060313" w:rsidRDefault="00060313" w:rsidP="00D63F44">
      <w:pPr>
        <w:jc w:val="both"/>
        <w:rPr>
          <w:sz w:val="26"/>
          <w:szCs w:val="26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 xml:space="preserve">Приложение 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szCs w:val="20"/>
          <w:lang w:eastAsia="ru-RU"/>
        </w:rPr>
      </w:pPr>
      <w:r w:rsidRPr="00C70C80">
        <w:rPr>
          <w:szCs w:val="20"/>
          <w:lang w:eastAsia="ru-RU"/>
        </w:rPr>
        <w:t xml:space="preserve">УТВЕРЖДЕНО </w:t>
      </w:r>
    </w:p>
    <w:p w:rsidR="00C70C80" w:rsidRPr="00C70C80" w:rsidRDefault="00C70C80" w:rsidP="00C70C80">
      <w:pPr>
        <w:suppressAutoHyphens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 xml:space="preserve">решением Думы Чухломского муниципального </w:t>
      </w:r>
    </w:p>
    <w:p w:rsidR="00C70C80" w:rsidRPr="00C70C80" w:rsidRDefault="00C70C80" w:rsidP="00C70C80">
      <w:pPr>
        <w:suppressAutoHyphens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округа Костромской области</w:t>
      </w:r>
    </w:p>
    <w:p w:rsidR="00C70C80" w:rsidRPr="00C70C80" w:rsidRDefault="00A45EE8" w:rsidP="00C70C80">
      <w:pPr>
        <w:suppressAutoHyphens w:val="0"/>
        <w:ind w:firstLine="709"/>
        <w:jc w:val="right"/>
        <w:rPr>
          <w:lang w:eastAsia="ru-RU"/>
        </w:rPr>
      </w:pPr>
      <w:r>
        <w:rPr>
          <w:lang w:eastAsia="ru-RU"/>
        </w:rPr>
        <w:t xml:space="preserve"> от «23</w:t>
      </w:r>
      <w:r w:rsidR="00C70C80" w:rsidRPr="00C70C80">
        <w:rPr>
          <w:lang w:eastAsia="ru-RU"/>
        </w:rPr>
        <w:t>» декабря 2025 г. № </w:t>
      </w:r>
      <w:r w:rsidR="00060313">
        <w:rPr>
          <w:lang w:eastAsia="ru-RU"/>
        </w:rPr>
        <w:t>87</w:t>
      </w:r>
      <w:r w:rsidR="00C70C80" w:rsidRPr="00C70C80">
        <w:rPr>
          <w:lang w:eastAsia="ru-RU"/>
        </w:rPr>
        <w:t xml:space="preserve">  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szCs w:val="20"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ru-RU"/>
        </w:rPr>
      </w:pPr>
      <w:bookmarkStart w:id="1" w:name="P48"/>
      <w:bookmarkEnd w:id="1"/>
      <w:r w:rsidRPr="00C70C80">
        <w:rPr>
          <w:b/>
          <w:bCs/>
          <w:sz w:val="28"/>
          <w:szCs w:val="28"/>
          <w:lang w:eastAsia="ru-RU"/>
        </w:rPr>
        <w:t>ПОЛОЖЕНИЕ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ru-RU"/>
        </w:rPr>
      </w:pPr>
      <w:r w:rsidRPr="00C70C80">
        <w:rPr>
          <w:b/>
          <w:bCs/>
          <w:sz w:val="28"/>
          <w:szCs w:val="28"/>
          <w:lang w:eastAsia="ru-RU"/>
        </w:rPr>
        <w:t>О СИСТЕМЕ ОПЛАТЫ ТРУДА ЛИЦ, ЗАМЕЩАЮЩИХ ДОЛЖНОСТИ МУНИЦИПАЛЬНОЙ СЛУЖБЫ ЧУХЛОМСКОГО МУНИЦИПАЛЬНОГО ОКРУГА КОСТРОМСКОЙ ОБЛАСТИ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firstLine="720"/>
        <w:jc w:val="both"/>
        <w:rPr>
          <w:lang w:eastAsia="ru-RU"/>
        </w:rPr>
      </w:pPr>
      <w:bookmarkStart w:id="2" w:name="sub_1"/>
      <w:r w:rsidRPr="00C70C80">
        <w:rPr>
          <w:bCs/>
          <w:color w:val="26282F"/>
          <w:lang w:eastAsia="ru-RU"/>
        </w:rPr>
        <w:t>Статья 1.</w:t>
      </w:r>
      <w:r w:rsidRPr="00C70C80">
        <w:rPr>
          <w:lang w:eastAsia="ru-RU"/>
        </w:rPr>
        <w:t xml:space="preserve"> Общие положения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3" w:name="sub_101"/>
      <w:bookmarkEnd w:id="2"/>
      <w:r w:rsidRPr="00C70C80">
        <w:rPr>
          <w:lang w:eastAsia="ru-RU"/>
        </w:rPr>
        <w:t>1. Положение об оплате труда лиц, замещающих должности муниципальной службы Чухломского муниципального округа Костромской области (далее - Положение) определяет порядок, размер и условия оплаты труда муниципальных служащих органов местного самоуправления Чухломского муниципального округа Костромской области (далее - муниципальные служащие) за исполнение ими на постоянной основе соответствующих полномочий, функций, обязанностей, установленных действующим законодательством Российской Федерации.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4" w:name="sub_102"/>
      <w:bookmarkEnd w:id="3"/>
      <w:r w:rsidRPr="00C70C80">
        <w:rPr>
          <w:lang w:eastAsia="ru-RU"/>
        </w:rPr>
        <w:t>2. Оплата труда муниципальных служащих производится в виде денежного содержания.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5" w:name="sub_103"/>
      <w:bookmarkEnd w:id="4"/>
      <w:r w:rsidRPr="00C70C80">
        <w:rPr>
          <w:lang w:eastAsia="ru-RU"/>
        </w:rPr>
        <w:t>3. Денежное содержание муниципальных служащих состоит из: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6" w:name="sub_1013"/>
      <w:bookmarkEnd w:id="5"/>
      <w:r w:rsidRPr="00C70C80">
        <w:rPr>
          <w:lang w:eastAsia="ru-RU"/>
        </w:rPr>
        <w:t>1) должностного оклада в соответствии с замещаемой должностью (далее - должностной оклад);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" w:name="sub_1014"/>
      <w:bookmarkEnd w:id="6"/>
      <w:r w:rsidRPr="00C70C80">
        <w:rPr>
          <w:lang w:eastAsia="ru-RU"/>
        </w:rPr>
        <w:t>2) ежемесячной надбавки к должностному окладу за классный чин;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8" w:name="sub_1015"/>
      <w:bookmarkEnd w:id="7"/>
      <w:r w:rsidRPr="00C70C80">
        <w:rPr>
          <w:lang w:eastAsia="ru-RU"/>
        </w:rPr>
        <w:t>3) ежемесячной надбавки к должностному окладу за выслугу лет на муниципальной службе;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9" w:name="sub_1016"/>
      <w:bookmarkEnd w:id="8"/>
      <w:r w:rsidRPr="00C70C80">
        <w:rPr>
          <w:lang w:eastAsia="ru-RU"/>
        </w:rPr>
        <w:t>4) ежемесячной надбавки к должностному окладу за особые условия муниципальной службы;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10" w:name="sub_1017"/>
      <w:bookmarkEnd w:id="9"/>
      <w:r w:rsidRPr="00C70C80">
        <w:rPr>
          <w:lang w:eastAsia="ru-RU"/>
        </w:rPr>
        <w:t xml:space="preserve">5) ежемесячной процентной надбавки к должностному окладу лиц, допущенных к </w:t>
      </w:r>
      <w:hyperlink r:id="rId16" w:history="1">
        <w:r w:rsidRPr="00C70C80">
          <w:rPr>
            <w:bCs/>
            <w:color w:val="000000"/>
            <w:lang w:eastAsia="ru-RU"/>
          </w:rPr>
          <w:t>государственной тайне</w:t>
        </w:r>
      </w:hyperlink>
      <w:r w:rsidRPr="00C70C80">
        <w:rPr>
          <w:lang w:eastAsia="ru-RU"/>
        </w:rPr>
        <w:t xml:space="preserve"> на постоянной основе, и сотрудников структурных подразделений по защите государственной тайны;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11" w:name="sub_1018"/>
      <w:bookmarkEnd w:id="10"/>
      <w:r w:rsidRPr="00C70C80">
        <w:rPr>
          <w:lang w:eastAsia="ru-RU"/>
        </w:rPr>
        <w:t>6) ежемесячного денежного поощрения;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12" w:name="sub_1019"/>
      <w:bookmarkEnd w:id="11"/>
      <w:r w:rsidRPr="00C70C80">
        <w:rPr>
          <w:lang w:eastAsia="ru-RU"/>
        </w:rPr>
        <w:t xml:space="preserve">7) </w:t>
      </w:r>
      <w:r w:rsidRPr="00C70C80">
        <w:rPr>
          <w:color w:val="000000"/>
          <w:lang w:eastAsia="ru-RU"/>
        </w:rPr>
        <w:t>премии, в том числе за выполнение особо важных и сложных заданий</w:t>
      </w:r>
      <w:r w:rsidRPr="00C70C80">
        <w:rPr>
          <w:lang w:eastAsia="ru-RU"/>
        </w:rPr>
        <w:t>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13" w:name="sub_1020"/>
      <w:bookmarkEnd w:id="12"/>
      <w:r w:rsidRPr="00C70C80">
        <w:rPr>
          <w:lang w:eastAsia="ru-RU"/>
        </w:rPr>
        <w:t>8) единовременной выплаты при предоставлении ежегодного оплачиваемого отпуска;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14" w:name="sub_1021"/>
      <w:bookmarkEnd w:id="13"/>
      <w:r w:rsidRPr="00C70C80">
        <w:rPr>
          <w:lang w:eastAsia="ru-RU"/>
        </w:rPr>
        <w:t>9) материальной помощи.</w:t>
      </w:r>
    </w:p>
    <w:bookmarkEnd w:id="14"/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r w:rsidRPr="00C70C80">
        <w:rPr>
          <w:lang w:eastAsia="ru-RU"/>
        </w:rPr>
        <w:t>Единовременная выплата при предоставлении ежегодного оплачиваемого отпуска и материальная помощь выплачиваются за счет средств фонда оплаты труда муниципальных служащих.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15" w:name="sub_104"/>
      <w:r w:rsidRPr="00C70C80">
        <w:rPr>
          <w:lang w:eastAsia="ru-RU"/>
        </w:rPr>
        <w:t>4. Установление и (или) изменение конкретных размеров надбавок и выплат, предусмотренных настоящей статьей, осуществляются правовыми актами представителя нанимателя (работодателя).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16" w:name="sub_105"/>
      <w:bookmarkEnd w:id="15"/>
      <w:r w:rsidRPr="00C70C80">
        <w:rPr>
          <w:lang w:eastAsia="ru-RU"/>
        </w:rPr>
        <w:t>5. Расходы на оплату труда муниципальных служащих осуществляются за счет средств бюджета Чухломского муниципального округа Костромской области.</w:t>
      </w:r>
      <w:bookmarkEnd w:id="16"/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firstLine="720"/>
        <w:jc w:val="both"/>
        <w:rPr>
          <w:lang w:eastAsia="ru-RU"/>
        </w:rPr>
      </w:pPr>
      <w:bookmarkStart w:id="17" w:name="sub_2"/>
      <w:r w:rsidRPr="00C70C80">
        <w:rPr>
          <w:bCs/>
          <w:color w:val="26282F"/>
          <w:lang w:eastAsia="ru-RU"/>
        </w:rPr>
        <w:t>Статья 2.</w:t>
      </w:r>
      <w:r w:rsidRPr="00C70C80">
        <w:rPr>
          <w:lang w:eastAsia="ru-RU"/>
        </w:rPr>
        <w:t xml:space="preserve"> Размеры должностных окладов муниципальных служащих</w:t>
      </w:r>
    </w:p>
    <w:bookmarkEnd w:id="17"/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r w:rsidRPr="00C70C80">
        <w:rPr>
          <w:lang w:eastAsia="ru-RU"/>
        </w:rPr>
        <w:t xml:space="preserve">Размеры должностных окладов муниципальных служащих устанавливаются по замещаемым должностям муниципальной службы Чухломского муниципального округа Костромской области (далее - муниципальная служба) в соответствии с </w:t>
      </w:r>
      <w:hyperlink w:anchor="sub_11000" w:history="1">
        <w:r w:rsidRPr="00C70C80">
          <w:rPr>
            <w:bCs/>
            <w:color w:val="000000"/>
            <w:lang w:eastAsia="ru-RU"/>
          </w:rPr>
          <w:t>приложением 1</w:t>
        </w:r>
      </w:hyperlink>
      <w:r w:rsidRPr="00C70C80">
        <w:rPr>
          <w:lang w:eastAsia="ru-RU"/>
        </w:rPr>
        <w:t xml:space="preserve"> к настоящему Положению.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firstLine="708"/>
        <w:jc w:val="both"/>
        <w:rPr>
          <w:lang w:eastAsia="ru-RU"/>
        </w:rPr>
      </w:pPr>
      <w:bookmarkStart w:id="18" w:name="sub_3"/>
      <w:r w:rsidRPr="00C70C80">
        <w:rPr>
          <w:bCs/>
          <w:color w:val="26282F"/>
          <w:lang w:eastAsia="ru-RU"/>
        </w:rPr>
        <w:t>Статья 3.</w:t>
      </w:r>
      <w:r w:rsidRPr="00C70C80">
        <w:rPr>
          <w:lang w:eastAsia="ru-RU"/>
        </w:rPr>
        <w:t xml:space="preserve"> Ежемесячная надбавка к должностному окладу за классный чин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19" w:name="sub_31"/>
      <w:bookmarkEnd w:id="18"/>
      <w:r w:rsidRPr="00C70C80">
        <w:rPr>
          <w:lang w:eastAsia="ru-RU"/>
        </w:rPr>
        <w:t>1. Ежемесячная надбавка за классный чин муниципальному служащему устанавливается в соответствии с замещаемой должностью муниципальной службы в размер</w:t>
      </w:r>
      <w:bookmarkEnd w:id="19"/>
      <w:r w:rsidRPr="00C70C80">
        <w:rPr>
          <w:lang w:eastAsia="ru-RU"/>
        </w:rPr>
        <w:t xml:space="preserve">е в соответствии с </w:t>
      </w:r>
      <w:hyperlink w:anchor="sub_12000" w:history="1">
        <w:r w:rsidRPr="00C70C80">
          <w:rPr>
            <w:bCs/>
            <w:color w:val="000000"/>
            <w:lang w:eastAsia="ru-RU"/>
          </w:rPr>
          <w:t>приложением 2</w:t>
        </w:r>
      </w:hyperlink>
      <w:r w:rsidR="00A45EE8">
        <w:t xml:space="preserve"> </w:t>
      </w:r>
      <w:r w:rsidRPr="00C70C80">
        <w:rPr>
          <w:lang w:eastAsia="ru-RU"/>
        </w:rPr>
        <w:t>к настоящему Положению.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20" w:name="sub_32"/>
      <w:r w:rsidRPr="00C70C80">
        <w:rPr>
          <w:lang w:eastAsia="ru-RU"/>
        </w:rPr>
        <w:t>2. Ежемесячная надбавка за классный чин муниципальному служащему устанавливается со дня присвоения муниципальному служащему классного чина.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21" w:name="sub_33"/>
      <w:bookmarkEnd w:id="20"/>
      <w:r w:rsidRPr="00C70C80">
        <w:rPr>
          <w:lang w:eastAsia="ru-RU"/>
        </w:rPr>
        <w:t xml:space="preserve">3. Порядок присвоения и сохранения классного чина муниципальному служащему, а также сроки прохождения муниципальной службы в предыдущем классном чине определяются в соответствии с </w:t>
      </w:r>
      <w:hyperlink r:id="rId17" w:history="1">
        <w:r w:rsidRPr="00C70C80">
          <w:rPr>
            <w:bCs/>
            <w:color w:val="000000"/>
            <w:lang w:eastAsia="ru-RU"/>
          </w:rPr>
          <w:t>Законом</w:t>
        </w:r>
      </w:hyperlink>
      <w:r w:rsidRPr="00C70C80">
        <w:rPr>
          <w:lang w:eastAsia="ru-RU"/>
        </w:rPr>
        <w:t xml:space="preserve"> Костромской области от 09 ноября 2007 N 210-4-ЗКО "О муниципальной службе в Костромской области".</w:t>
      </w:r>
      <w:bookmarkEnd w:id="21"/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left="1612" w:hanging="892"/>
        <w:jc w:val="both"/>
        <w:rPr>
          <w:lang w:eastAsia="ru-RU"/>
        </w:rPr>
      </w:pPr>
      <w:bookmarkStart w:id="22" w:name="sub_4"/>
      <w:r w:rsidRPr="00C70C80">
        <w:rPr>
          <w:bCs/>
          <w:color w:val="26282F"/>
          <w:lang w:eastAsia="ru-RU"/>
        </w:rPr>
        <w:lastRenderedPageBreak/>
        <w:t>Статья 4.</w:t>
      </w:r>
      <w:r w:rsidRPr="00C70C80">
        <w:rPr>
          <w:lang w:eastAsia="ru-RU"/>
        </w:rPr>
        <w:t xml:space="preserve"> Ежемесячная надбавка к должностному окладу за выслугу лет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23" w:name="sub_41"/>
      <w:bookmarkEnd w:id="22"/>
      <w:r w:rsidRPr="00C70C80">
        <w:rPr>
          <w:lang w:eastAsia="ru-RU"/>
        </w:rPr>
        <w:t>1. Ежемесячная надбавка к должностному окладу за выслугу лет на муниципальной службе (далее - надбавка за выслугу лет) устанавливается при наличии стажа работы на государственных или муниципальных должностях, должностях государственной или муниципальной службы не менее одного года.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24" w:name="sub_42"/>
      <w:bookmarkEnd w:id="23"/>
      <w:r w:rsidRPr="00C70C80">
        <w:rPr>
          <w:lang w:eastAsia="ru-RU"/>
        </w:rPr>
        <w:t>2. Размер надбавки за выслугу лет составляет при стаже муниципальной службы:</w:t>
      </w:r>
    </w:p>
    <w:p w:rsidR="00C70C80" w:rsidRPr="00C70C80" w:rsidRDefault="00C70C80" w:rsidP="00C70C80">
      <w:pPr>
        <w:suppressLineNumbers/>
        <w:jc w:val="both"/>
        <w:rPr>
          <w:lang w:eastAsia="ru-RU"/>
        </w:rPr>
      </w:pPr>
      <w:bookmarkStart w:id="25" w:name="sub_1022"/>
      <w:bookmarkEnd w:id="24"/>
      <w:r w:rsidRPr="00C70C80">
        <w:rPr>
          <w:lang w:eastAsia="ru-RU"/>
        </w:rPr>
        <w:t>1) от 1 года до 5 лет - 10 процентов должностного оклада;</w:t>
      </w:r>
    </w:p>
    <w:p w:rsidR="00C70C80" w:rsidRPr="00C70C80" w:rsidRDefault="00C70C80" w:rsidP="00C70C80">
      <w:pPr>
        <w:suppressLineNumbers/>
        <w:jc w:val="both"/>
        <w:rPr>
          <w:lang w:eastAsia="ru-RU"/>
        </w:rPr>
      </w:pPr>
      <w:bookmarkStart w:id="26" w:name="sub_1023"/>
      <w:bookmarkEnd w:id="25"/>
      <w:r w:rsidRPr="00C70C80">
        <w:rPr>
          <w:lang w:eastAsia="ru-RU"/>
        </w:rPr>
        <w:t>2) от 5 до 10 лет - 15 процентов должностного оклада;</w:t>
      </w:r>
    </w:p>
    <w:p w:rsidR="00C70C80" w:rsidRPr="00C70C80" w:rsidRDefault="00C70C80" w:rsidP="00C70C80">
      <w:pPr>
        <w:suppressLineNumbers/>
        <w:jc w:val="both"/>
        <w:rPr>
          <w:lang w:eastAsia="ru-RU"/>
        </w:rPr>
      </w:pPr>
      <w:bookmarkStart w:id="27" w:name="sub_1024"/>
      <w:bookmarkEnd w:id="26"/>
      <w:r w:rsidRPr="00C70C80">
        <w:rPr>
          <w:lang w:eastAsia="ru-RU"/>
        </w:rPr>
        <w:t>3) от 10 до 15 лет - 20 процентов должностного оклада;</w:t>
      </w:r>
    </w:p>
    <w:p w:rsidR="00C70C80" w:rsidRPr="00C70C80" w:rsidRDefault="00C70C80" w:rsidP="00C70C80">
      <w:pPr>
        <w:suppressLineNumbers/>
        <w:jc w:val="both"/>
        <w:rPr>
          <w:lang w:eastAsia="ru-RU"/>
        </w:rPr>
      </w:pPr>
      <w:bookmarkStart w:id="28" w:name="sub_1025"/>
      <w:bookmarkEnd w:id="27"/>
      <w:r w:rsidRPr="00C70C80">
        <w:rPr>
          <w:lang w:eastAsia="ru-RU"/>
        </w:rPr>
        <w:t>4) свыше 15 лет - 30 процентов должностного оклада.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29" w:name="sub_43"/>
      <w:bookmarkEnd w:id="28"/>
      <w:r w:rsidRPr="00C70C80">
        <w:rPr>
          <w:lang w:eastAsia="ru-RU"/>
        </w:rPr>
        <w:t xml:space="preserve">3. В стаж муниципальной службы, дающий право на получение надбавки за выслугу лет, помимо периодов замещения должностей, указанных в </w:t>
      </w:r>
      <w:hyperlink r:id="rId18" w:history="1">
        <w:r w:rsidRPr="00C70C80">
          <w:rPr>
            <w:bCs/>
            <w:color w:val="000000"/>
            <w:lang w:eastAsia="ru-RU"/>
          </w:rPr>
          <w:t>части 1 статьи 11</w:t>
        </w:r>
      </w:hyperlink>
      <w:r w:rsidRPr="00C70C80">
        <w:rPr>
          <w:lang w:eastAsia="ru-RU"/>
        </w:rPr>
        <w:t xml:space="preserve">Закона Костромской области "О муниципальной службе в Костромской области", включаются (засчитываются) также периоды замещения должностей, включаемые (засчитываемые) в стаж государственной гражданской службы в соответствии </w:t>
      </w:r>
      <w:r w:rsidRPr="00C70C80">
        <w:rPr>
          <w:color w:val="000000"/>
          <w:lang w:eastAsia="ru-RU"/>
        </w:rPr>
        <w:t xml:space="preserve">с </w:t>
      </w:r>
      <w:hyperlink r:id="rId19" w:history="1">
        <w:r w:rsidRPr="00C70C80">
          <w:rPr>
            <w:bCs/>
            <w:color w:val="000000"/>
            <w:lang w:eastAsia="ru-RU"/>
          </w:rPr>
          <w:t>частью 2 статьи 54</w:t>
        </w:r>
      </w:hyperlink>
      <w:r w:rsidRPr="00C70C80">
        <w:rPr>
          <w:color w:val="000000"/>
          <w:lang w:eastAsia="ru-RU"/>
        </w:rPr>
        <w:t xml:space="preserve"> Федерального закона от 27 июля 2004 N 79-ФЗ "О государственной гражданской</w:t>
      </w:r>
      <w:r w:rsidRPr="00C70C80">
        <w:rPr>
          <w:lang w:eastAsia="ru-RU"/>
        </w:rPr>
        <w:t xml:space="preserve"> службе Российской Федерации". Указанные периоды работы (службы) исчисляются в календарном порядке (годах, месяцах, днях) и при подсчете стажа муниципальной службы суммируются, независимо от сроков перерыва в трудовой деятельности.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30" w:name="sub_44"/>
      <w:bookmarkEnd w:id="29"/>
      <w:r w:rsidRPr="00C70C80">
        <w:rPr>
          <w:lang w:eastAsia="ru-RU"/>
        </w:rPr>
        <w:t xml:space="preserve">4. Установление стажа муниципальной службы для определения размера надбавки за выслугу лет с учетом периодов работы (службы), включаемых (засчитываемых) в стаж государственной гражданской службы в соответствии </w:t>
      </w:r>
      <w:r w:rsidRPr="00C70C80">
        <w:rPr>
          <w:color w:val="000000"/>
          <w:lang w:eastAsia="ru-RU"/>
        </w:rPr>
        <w:t xml:space="preserve">с </w:t>
      </w:r>
      <w:hyperlink r:id="rId20" w:history="1">
        <w:r w:rsidRPr="00C70C80">
          <w:rPr>
            <w:bCs/>
            <w:color w:val="000000"/>
            <w:lang w:eastAsia="ru-RU"/>
          </w:rPr>
          <w:t>частью 2 статьи 54</w:t>
        </w:r>
      </w:hyperlink>
      <w:r w:rsidRPr="00C70C80">
        <w:rPr>
          <w:lang w:eastAsia="ru-RU"/>
        </w:rPr>
        <w:t xml:space="preserve"> Федерального закона</w:t>
      </w:r>
      <w:r w:rsidRPr="00C70C80">
        <w:rPr>
          <w:color w:val="000000"/>
          <w:lang w:eastAsia="ru-RU"/>
        </w:rPr>
        <w:t xml:space="preserve"> от 27 июля 2004 N 79-ФЗ</w:t>
      </w:r>
      <w:r w:rsidRPr="00C70C80">
        <w:rPr>
          <w:lang w:eastAsia="ru-RU"/>
        </w:rPr>
        <w:t xml:space="preserve"> "О государственной гражданской службе Российской Федерации", производится правовым актом представителя нанимателя (работодателя).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31" w:name="sub_45"/>
      <w:bookmarkEnd w:id="30"/>
      <w:r w:rsidRPr="00C70C80">
        <w:rPr>
          <w:lang w:eastAsia="ru-RU"/>
        </w:rPr>
        <w:t>5. Надбавка за выслугу лет с учетом периодов работы (службы), установленных в соответствии с настоящим пунктом и включаемых (засчитываемых) в стаж муниципальной службы, начисляется со дня возникновения у муниципального служащего права на неё.</w:t>
      </w:r>
      <w:bookmarkEnd w:id="31"/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firstLine="720"/>
        <w:jc w:val="both"/>
        <w:rPr>
          <w:lang w:eastAsia="ru-RU"/>
        </w:rPr>
      </w:pPr>
      <w:bookmarkStart w:id="32" w:name="sub_5"/>
      <w:r w:rsidRPr="00C70C80">
        <w:rPr>
          <w:bCs/>
          <w:color w:val="26282F"/>
          <w:lang w:eastAsia="ru-RU"/>
        </w:rPr>
        <w:t>Статья 5.</w:t>
      </w:r>
      <w:r w:rsidRPr="00C70C80">
        <w:rPr>
          <w:lang w:eastAsia="ru-RU"/>
        </w:rPr>
        <w:t xml:space="preserve"> Ежемесячная надбавка к должностному окладу за особые условия муниципальной службы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33" w:name="sub_51"/>
      <w:bookmarkEnd w:id="32"/>
      <w:r w:rsidRPr="00C70C80">
        <w:rPr>
          <w:lang w:eastAsia="ru-RU"/>
        </w:rPr>
        <w:t>1. Ежемесячная надбавка к должностному окладу за особые условия муниципальной службы является выплатой компенсационного характера, в обязательном порядке назначается всем муниципальным служащим в связи с особыми условиями труда при выполнении основных обязанностей по должности муниципальной службы, в том числе, в связи с необходимостью соблюдать установленные федеральными законами запреты и ограничения.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34" w:name="sub_52"/>
      <w:bookmarkEnd w:id="33"/>
      <w:r w:rsidRPr="00C70C80">
        <w:rPr>
          <w:lang w:eastAsia="ru-RU"/>
        </w:rPr>
        <w:t>2. Ежемесячная надбавка к должностному окладу за особые условия муниципальной службы устанавливается при заключении трудового договора в следующих размерах: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35" w:name="sub_1026"/>
      <w:bookmarkEnd w:id="34"/>
      <w:r w:rsidRPr="00C70C80">
        <w:rPr>
          <w:lang w:eastAsia="ru-RU"/>
        </w:rPr>
        <w:t>1) по младшей группе должностей муниципальной службы - до 60 процентов должностного оклада;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36" w:name="sub_1027"/>
      <w:bookmarkEnd w:id="35"/>
      <w:r w:rsidRPr="00C70C80">
        <w:rPr>
          <w:lang w:eastAsia="ru-RU"/>
        </w:rPr>
        <w:t>2) по старшей группе должностей муниципальной службы - от 60 до 90 процентов должностного оклада;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37" w:name="sub_1028"/>
      <w:bookmarkEnd w:id="36"/>
      <w:r w:rsidRPr="00C70C80">
        <w:rPr>
          <w:lang w:eastAsia="ru-RU"/>
        </w:rPr>
        <w:t>3) по ведущей группе должностей муниципальной службы - от 90 до 120 процентов должностного оклада;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38" w:name="sub_1029"/>
      <w:bookmarkEnd w:id="37"/>
      <w:r w:rsidRPr="00C70C80">
        <w:rPr>
          <w:lang w:eastAsia="ru-RU"/>
        </w:rPr>
        <w:t>4) по главной группе должностей муниципальной службы - от 120 до 150 процентов должностного оклада;</w:t>
      </w:r>
    </w:p>
    <w:p w:rsidR="00C70C80" w:rsidRPr="00C70C80" w:rsidRDefault="00C70C80" w:rsidP="00C70C80">
      <w:pPr>
        <w:suppressLineNumbers/>
        <w:ind w:firstLine="709"/>
        <w:jc w:val="both"/>
        <w:rPr>
          <w:lang w:eastAsia="ru-RU"/>
        </w:rPr>
      </w:pPr>
      <w:bookmarkStart w:id="39" w:name="sub_1030"/>
      <w:bookmarkEnd w:id="38"/>
      <w:r w:rsidRPr="00C70C80">
        <w:rPr>
          <w:lang w:eastAsia="ru-RU"/>
        </w:rPr>
        <w:t>5) по высшей группе должностей муниципальной службы - от 150 до 200 процентов должностного оклада.</w:t>
      </w:r>
    </w:p>
    <w:p w:rsidR="00C70C80" w:rsidRPr="00C70C80" w:rsidRDefault="00C70C80" w:rsidP="00C70C80">
      <w:pPr>
        <w:suppressLineNumbers/>
        <w:autoSpaceDE w:val="0"/>
        <w:autoSpaceDN w:val="0"/>
        <w:ind w:firstLine="540"/>
        <w:jc w:val="both"/>
        <w:rPr>
          <w:lang w:eastAsia="ru-RU"/>
        </w:rPr>
      </w:pPr>
      <w:bookmarkStart w:id="40" w:name="sub_57"/>
      <w:bookmarkStart w:id="41" w:name="sub_56"/>
      <w:bookmarkEnd w:id="39"/>
      <w:r w:rsidRPr="00C70C80">
        <w:rPr>
          <w:szCs w:val="20"/>
          <w:lang w:eastAsia="ru-RU"/>
        </w:rPr>
        <w:t xml:space="preserve">3. </w:t>
      </w:r>
      <w:r w:rsidRPr="00C70C80">
        <w:rPr>
          <w:lang w:eastAsia="ru-RU"/>
        </w:rPr>
        <w:t>Конкретный размер ежемесячной надбавки к должностному окладу за особые условия муниципальной службы устанавливается представителем нанимателя (работодателем).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r w:rsidRPr="00C70C80">
        <w:rPr>
          <w:lang w:eastAsia="ru-RU"/>
        </w:rPr>
        <w:t>4.Ежемесячная надбавка к должностному окладу за особые условия муниципальной службы исчисляется от должностного оклада муниципального служащего.</w:t>
      </w:r>
      <w:bookmarkEnd w:id="40"/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r w:rsidRPr="00C70C80">
        <w:rPr>
          <w:lang w:eastAsia="ru-RU"/>
        </w:rPr>
        <w:t xml:space="preserve">5. По решению представителя нанимателя (работодателя) муниципальному служащему может быть снижен ранее установленный размер надбавки, но не ниже минимального размера, определенного </w:t>
      </w:r>
      <w:hyperlink w:anchor="sub_52" w:history="1">
        <w:r w:rsidRPr="00C70C80">
          <w:rPr>
            <w:bCs/>
            <w:color w:val="000000"/>
            <w:lang w:eastAsia="ru-RU"/>
          </w:rPr>
          <w:t>частью 2</w:t>
        </w:r>
      </w:hyperlink>
      <w:r w:rsidR="00A45EE8">
        <w:t xml:space="preserve"> </w:t>
      </w:r>
      <w:r w:rsidRPr="00C70C80">
        <w:rPr>
          <w:lang w:eastAsia="ru-RU"/>
        </w:rPr>
        <w:t xml:space="preserve">настоящей статьи. Уменьшение размера надбавки производится в соответствии с </w:t>
      </w:r>
      <w:r w:rsidRPr="00C70C80">
        <w:rPr>
          <w:color w:val="000000"/>
          <w:lang w:eastAsia="ru-RU"/>
        </w:rPr>
        <w:t xml:space="preserve">требованиями </w:t>
      </w:r>
      <w:hyperlink r:id="rId21" w:history="1">
        <w:r w:rsidRPr="00C70C80">
          <w:rPr>
            <w:bCs/>
            <w:color w:val="000000"/>
            <w:lang w:eastAsia="ru-RU"/>
          </w:rPr>
          <w:t>статей 72</w:t>
        </w:r>
      </w:hyperlink>
      <w:r w:rsidRPr="00C70C80">
        <w:rPr>
          <w:color w:val="000000"/>
          <w:lang w:eastAsia="ru-RU"/>
        </w:rPr>
        <w:t xml:space="preserve"> и </w:t>
      </w:r>
      <w:hyperlink r:id="rId22" w:history="1">
        <w:r w:rsidRPr="00C70C80">
          <w:rPr>
            <w:bCs/>
            <w:color w:val="000000"/>
            <w:lang w:eastAsia="ru-RU"/>
          </w:rPr>
          <w:t>74</w:t>
        </w:r>
      </w:hyperlink>
      <w:r w:rsidRPr="00C70C80">
        <w:rPr>
          <w:lang w:eastAsia="ru-RU"/>
        </w:rPr>
        <w:t xml:space="preserve"> Трудового кодекса Российской Федерации.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firstLine="720"/>
        <w:jc w:val="both"/>
        <w:rPr>
          <w:lang w:eastAsia="ru-RU"/>
        </w:rPr>
      </w:pPr>
      <w:bookmarkStart w:id="42" w:name="sub_6"/>
      <w:bookmarkEnd w:id="41"/>
      <w:r w:rsidRPr="00C70C80">
        <w:rPr>
          <w:bCs/>
          <w:color w:val="26282F"/>
          <w:lang w:eastAsia="ru-RU"/>
        </w:rPr>
        <w:t>Статья 6.</w:t>
      </w:r>
      <w:r w:rsidRPr="00C70C80">
        <w:rPr>
          <w:lang w:eastAsia="ru-RU"/>
        </w:rPr>
        <w:t xml:space="preserve"> Ежемесячная процентная надбавка к должностному окладу, за работу со сведениями, составляющими государственную тайну</w:t>
      </w:r>
    </w:p>
    <w:p w:rsidR="00C70C80" w:rsidRPr="00C70C80" w:rsidRDefault="00C70C80" w:rsidP="00C70C80">
      <w:pPr>
        <w:suppressLineNumbers/>
        <w:autoSpaceDE w:val="0"/>
        <w:autoSpaceDN w:val="0"/>
        <w:ind w:firstLine="540"/>
        <w:jc w:val="both"/>
        <w:rPr>
          <w:szCs w:val="20"/>
          <w:lang w:eastAsia="ru-RU"/>
        </w:rPr>
      </w:pPr>
      <w:bookmarkStart w:id="43" w:name="sub_61"/>
      <w:bookmarkEnd w:id="42"/>
      <w:r w:rsidRPr="00C70C80">
        <w:rPr>
          <w:szCs w:val="20"/>
          <w:lang w:eastAsia="ru-RU"/>
        </w:rPr>
        <w:t xml:space="preserve">1. </w:t>
      </w:r>
      <w:r w:rsidRPr="00C70C80">
        <w:rPr>
          <w:lang w:eastAsia="ru-RU"/>
        </w:rPr>
        <w:t xml:space="preserve">Размер ежемесячной надбавки к должностному окладу муниципальным служащим, допущенным к государственной тайне на постоянной основе, и сотрудникам структурных </w:t>
      </w:r>
      <w:r w:rsidRPr="00C70C80">
        <w:rPr>
          <w:lang w:eastAsia="ru-RU"/>
        </w:rPr>
        <w:lastRenderedPageBreak/>
        <w:t>подразделений по защите государственной тайны устанавливается правовым актом представителя нанимателя (работодателя) в порядке, установленном Правительством Российской Федерации.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left="1612" w:hanging="892"/>
        <w:jc w:val="both"/>
        <w:rPr>
          <w:lang w:eastAsia="ru-RU"/>
        </w:rPr>
      </w:pPr>
      <w:bookmarkStart w:id="44" w:name="sub_7"/>
      <w:bookmarkEnd w:id="43"/>
      <w:r w:rsidRPr="00C70C80">
        <w:rPr>
          <w:bCs/>
          <w:color w:val="26282F"/>
          <w:lang w:eastAsia="ru-RU"/>
        </w:rPr>
        <w:t>Статья 7.</w:t>
      </w:r>
      <w:r w:rsidRPr="00C70C80">
        <w:rPr>
          <w:lang w:eastAsia="ru-RU"/>
        </w:rPr>
        <w:t xml:space="preserve"> Ежемесячное денежное поощрение</w:t>
      </w:r>
    </w:p>
    <w:p w:rsidR="00C70C80" w:rsidRPr="00C70C80" w:rsidRDefault="00C70C80" w:rsidP="00C70C80">
      <w:pPr>
        <w:tabs>
          <w:tab w:val="left" w:pos="851"/>
        </w:tabs>
        <w:suppressAutoHyphens w:val="0"/>
        <w:ind w:firstLine="709"/>
        <w:jc w:val="both"/>
        <w:rPr>
          <w:rFonts w:eastAsia="Calibri"/>
          <w:color w:val="000000"/>
          <w:lang w:eastAsia="ru-RU"/>
        </w:rPr>
      </w:pPr>
      <w:bookmarkStart w:id="45" w:name="sub_8"/>
      <w:bookmarkEnd w:id="44"/>
      <w:r w:rsidRPr="00C70C80">
        <w:rPr>
          <w:rFonts w:eastAsia="Calibri"/>
          <w:color w:val="000000"/>
          <w:lang w:eastAsia="ru-RU"/>
        </w:rPr>
        <w:t>1.Ежемесячное денежное поощрение является выплатой, стимулирующей профессиональную деятельность муниципального служащего.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 xml:space="preserve">2. Ежемесячное денежное поощрение муниципальным служащим устанавливается в размерах в соответствии с приложением </w:t>
      </w:r>
      <w:hyperlink w:anchor="sub_11000" w:history="1">
        <w:r w:rsidRPr="00C70C80">
          <w:rPr>
            <w:rFonts w:eastAsia="Calibri"/>
            <w:bCs/>
            <w:color w:val="000000"/>
            <w:lang w:eastAsia="ru-RU"/>
          </w:rPr>
          <w:t>3</w:t>
        </w:r>
      </w:hyperlink>
      <w:r w:rsidRPr="00C70C80">
        <w:rPr>
          <w:rFonts w:eastAsia="Calibri"/>
          <w:lang w:eastAsia="ru-RU"/>
        </w:rPr>
        <w:t xml:space="preserve"> к настоящему Положению. 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firstLine="720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3. Конкретный размер ежемесячного денежного поощрения муниципальных служащих по соответствующим должностям муниципальной службы определяется представителем нанимателя (работодателя)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C70C80">
        <w:rPr>
          <w:bCs/>
          <w:color w:val="26282F"/>
          <w:lang w:eastAsia="ru-RU"/>
        </w:rPr>
        <w:t>Статья 8.</w:t>
      </w:r>
      <w:r w:rsidRPr="00C70C80">
        <w:rPr>
          <w:color w:val="000000"/>
          <w:lang w:eastAsia="ru-RU"/>
        </w:rPr>
        <w:t>Премия, в том числе за выполнение особо важных и сложных заданий</w:t>
      </w:r>
    </w:p>
    <w:p w:rsidR="00C70C80" w:rsidRPr="00C70C80" w:rsidRDefault="00C70C80" w:rsidP="00C70C80">
      <w:pPr>
        <w:suppressLineNumbers/>
        <w:ind w:firstLine="708"/>
        <w:jc w:val="both"/>
        <w:rPr>
          <w:bCs/>
          <w:color w:val="26282F"/>
          <w:lang w:eastAsia="ru-RU"/>
        </w:rPr>
      </w:pPr>
      <w:bookmarkStart w:id="46" w:name="sub_81"/>
      <w:bookmarkEnd w:id="45"/>
      <w:r w:rsidRPr="00C70C80">
        <w:rPr>
          <w:lang w:eastAsia="ru-RU"/>
        </w:rPr>
        <w:t xml:space="preserve">1. Выплата премий </w:t>
      </w:r>
      <w:r w:rsidRPr="00C70C80">
        <w:rPr>
          <w:color w:val="000000"/>
          <w:lang w:eastAsia="ru-RU"/>
        </w:rPr>
        <w:t>в том числе</w:t>
      </w:r>
      <w:r w:rsidRPr="00C70C80">
        <w:rPr>
          <w:lang w:eastAsia="ru-RU"/>
        </w:rPr>
        <w:t xml:space="preserve"> за выполнение особо важных и сложных заданий определяется представителем нанимателя (работодателя) с учетом обеспечения задач и функций органа местного самоуправления, исполнения должностных обязанностей и осуществляется в виде выплаты стимулирующего характера к должностному окладу за высокий уровень профессиональной квалификации, новаторство, инициативу, конкретные результаты в работе, в том числе, за выполнение заданий в особых условиях.</w:t>
      </w:r>
      <w:bookmarkStart w:id="47" w:name="sub_9"/>
      <w:bookmarkEnd w:id="46"/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firstLine="720"/>
        <w:jc w:val="both"/>
        <w:rPr>
          <w:bCs/>
          <w:color w:val="26282F"/>
          <w:lang w:eastAsia="ru-RU"/>
        </w:rPr>
      </w:pPr>
      <w:r w:rsidRPr="00C70C80">
        <w:rPr>
          <w:bCs/>
          <w:color w:val="26282F"/>
          <w:lang w:eastAsia="ru-RU"/>
        </w:rPr>
        <w:t xml:space="preserve">2. Порядок выплаты премии </w:t>
      </w:r>
      <w:r w:rsidRPr="00C70C80">
        <w:rPr>
          <w:color w:val="000000"/>
          <w:lang w:eastAsia="ru-RU"/>
        </w:rPr>
        <w:t>в том числе</w:t>
      </w:r>
      <w:r w:rsidRPr="00C70C80">
        <w:rPr>
          <w:bCs/>
          <w:color w:val="26282F"/>
          <w:lang w:eastAsia="ru-RU"/>
        </w:rPr>
        <w:t xml:space="preserve"> за выполнение особо важных и сложных заданий муниципальным служащим устанавливается </w:t>
      </w:r>
      <w:r w:rsidRPr="00C70C80">
        <w:rPr>
          <w:lang w:eastAsia="ru-RU"/>
        </w:rPr>
        <w:t>приложением 4 к настоящему Положению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C70C80">
        <w:rPr>
          <w:bCs/>
          <w:color w:val="26282F"/>
          <w:lang w:eastAsia="ru-RU"/>
        </w:rPr>
        <w:t>Статья 9.</w:t>
      </w:r>
      <w:r w:rsidRPr="00C70C80">
        <w:rPr>
          <w:lang w:eastAsia="ru-RU"/>
        </w:rPr>
        <w:t xml:space="preserve"> Единовременная выплата при предоставлении ежегодного оплачиваемого отпуска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48" w:name="sub_91"/>
      <w:bookmarkEnd w:id="47"/>
      <w:r w:rsidRPr="00C70C80">
        <w:rPr>
          <w:lang w:eastAsia="ru-RU"/>
        </w:rPr>
        <w:t>1. Муниципальному служащему при предоставлении ежегодного оплачиваемого отпуска один раз в календарном году производится единовременная выплата в размере двух должностных окладов, исходя из величины должностного оклада, установленного муниципальному служащему на день подачи заявления о выплате единовременной выплаты.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49" w:name="sub_92"/>
      <w:bookmarkEnd w:id="48"/>
      <w:r w:rsidRPr="00C70C80">
        <w:rPr>
          <w:lang w:eastAsia="ru-RU"/>
        </w:rPr>
        <w:t>2. В случае разделения ежегодного оплачиваемого отпуска на части единовременная выплата производится один раз в течение календарного года при предоставлении любой из частей указанного отпуска.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50" w:name="sub_93"/>
      <w:bookmarkEnd w:id="49"/>
      <w:r w:rsidRPr="00C70C80">
        <w:rPr>
          <w:lang w:eastAsia="ru-RU"/>
        </w:rPr>
        <w:t>3. Решение о единовременной выплате при предоставлении ежегодного оплачиваемого отпуска муниципальному служащему принимается правовым актом представителя нанимателя (работодателя) на основании личного заявления муниципального служащего.</w:t>
      </w:r>
      <w:bookmarkEnd w:id="50"/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left="1612" w:hanging="892"/>
        <w:jc w:val="both"/>
        <w:rPr>
          <w:lang w:eastAsia="ru-RU"/>
        </w:rPr>
      </w:pPr>
      <w:bookmarkStart w:id="51" w:name="sub_10"/>
      <w:r w:rsidRPr="00C70C80">
        <w:rPr>
          <w:bCs/>
          <w:color w:val="26282F"/>
          <w:lang w:eastAsia="ru-RU"/>
        </w:rPr>
        <w:t>Статья 10.</w:t>
      </w:r>
      <w:r w:rsidRPr="00C70C80">
        <w:rPr>
          <w:lang w:eastAsia="ru-RU"/>
        </w:rPr>
        <w:t xml:space="preserve"> Материальная помощь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52" w:name="sub_1001"/>
      <w:bookmarkEnd w:id="51"/>
      <w:r w:rsidRPr="00C70C80">
        <w:rPr>
          <w:lang w:eastAsia="ru-RU"/>
        </w:rPr>
        <w:t>1. Муниципальные служащие имеют право на получение материальной помощи в размере двух должностных окладов в год.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53" w:name="sub_1002"/>
      <w:bookmarkEnd w:id="52"/>
      <w:r w:rsidRPr="00C70C80">
        <w:rPr>
          <w:lang w:eastAsia="ru-RU"/>
        </w:rPr>
        <w:t>2. Решение о выплате материальной помощи принимается правовым актом представителя нанимателя (работодателя) на основании личного заявления муниципального служащего.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54" w:name="sub_1003"/>
      <w:bookmarkEnd w:id="53"/>
      <w:r w:rsidRPr="00C70C80">
        <w:rPr>
          <w:lang w:eastAsia="ru-RU"/>
        </w:rPr>
        <w:t xml:space="preserve">3. Размер и порядок выплаты материальной помощи устанавливается </w:t>
      </w:r>
      <w:hyperlink w:anchor="sub_14000" w:history="1">
        <w:r w:rsidRPr="00C70C80">
          <w:rPr>
            <w:bCs/>
            <w:lang w:eastAsia="ru-RU"/>
          </w:rPr>
          <w:t>приложением </w:t>
        </w:r>
      </w:hyperlink>
      <w:r w:rsidRPr="00C70C80">
        <w:rPr>
          <w:lang w:eastAsia="ru-RU"/>
        </w:rPr>
        <w:t>5 к настоящему Положению.</w:t>
      </w:r>
      <w:bookmarkEnd w:id="54"/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left="1612" w:hanging="892"/>
        <w:jc w:val="both"/>
        <w:rPr>
          <w:lang w:eastAsia="ru-RU"/>
        </w:rPr>
      </w:pPr>
      <w:bookmarkStart w:id="55" w:name="sub_11"/>
      <w:r w:rsidRPr="00C70C80">
        <w:rPr>
          <w:bCs/>
          <w:color w:val="26282F"/>
          <w:lang w:eastAsia="ru-RU"/>
        </w:rPr>
        <w:t>Статья 11.</w:t>
      </w:r>
      <w:r w:rsidRPr="00C70C80">
        <w:rPr>
          <w:lang w:eastAsia="ru-RU"/>
        </w:rPr>
        <w:t xml:space="preserve"> Порядок формирования фонда оплаты труда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56" w:name="sub_111"/>
      <w:bookmarkEnd w:id="55"/>
      <w:r w:rsidRPr="00C70C80">
        <w:rPr>
          <w:lang w:eastAsia="ru-RU"/>
        </w:rPr>
        <w:t>1. Установить, что при формировании фонда оплаты труда муниципальных служащих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57" w:name="sub_1044"/>
      <w:bookmarkEnd w:id="56"/>
      <w:r w:rsidRPr="00C70C80">
        <w:rPr>
          <w:lang w:eastAsia="ru-RU"/>
        </w:rPr>
        <w:t>1) ежемесячной надбавки к должностному окладу за классный чин - в размере четырех должностных окладов;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58" w:name="sub_1045"/>
      <w:bookmarkEnd w:id="57"/>
      <w:r w:rsidRPr="00C70C80">
        <w:rPr>
          <w:lang w:eastAsia="ru-RU"/>
        </w:rPr>
        <w:t>2) ежемесячной надбавки к должностному окладу за выслугу лет на муниципальной службе - в размере четырех должностных окладов;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59" w:name="sub_1046"/>
      <w:bookmarkEnd w:id="58"/>
      <w:r w:rsidRPr="00C70C80">
        <w:rPr>
          <w:lang w:eastAsia="ru-RU"/>
        </w:rPr>
        <w:t>3) ежемесячной надбавки к должностному окладу за особые условия муниципальной службы - в размере тринадцати должностных окладов;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60" w:name="sub_1047"/>
      <w:bookmarkEnd w:id="59"/>
      <w:r w:rsidRPr="00C70C80">
        <w:rPr>
          <w:lang w:eastAsia="ru-RU"/>
        </w:rPr>
        <w:t xml:space="preserve">4) ежемесячной надбавки к должностному окладу служащим, допущенным к </w:t>
      </w:r>
      <w:hyperlink r:id="rId23" w:history="1">
        <w:r w:rsidRPr="00C70C80">
          <w:rPr>
            <w:bCs/>
            <w:lang w:eastAsia="ru-RU"/>
          </w:rPr>
          <w:t>государственной тайне</w:t>
        </w:r>
      </w:hyperlink>
      <w:r w:rsidRPr="00C70C80">
        <w:rPr>
          <w:lang w:eastAsia="ru-RU"/>
        </w:rPr>
        <w:t xml:space="preserve"> на постоянной основе, и сотрудников структурных подразделений по защите государственной тайны - в размере полутора должностных окладов;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61" w:name="sub_1048"/>
      <w:bookmarkEnd w:id="60"/>
      <w:r w:rsidRPr="00C70C80">
        <w:rPr>
          <w:lang w:eastAsia="ru-RU"/>
        </w:rPr>
        <w:t>5) ежемесячного денежного поощрения - в размере двадцати четырех должностных окладов;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62" w:name="sub_1049"/>
      <w:bookmarkEnd w:id="61"/>
      <w:r w:rsidRPr="00C70C80">
        <w:rPr>
          <w:lang w:eastAsia="ru-RU"/>
        </w:rPr>
        <w:t xml:space="preserve">6) </w:t>
      </w:r>
      <w:r w:rsidRPr="00C70C80">
        <w:rPr>
          <w:color w:val="000000"/>
          <w:lang w:eastAsia="ru-RU"/>
        </w:rPr>
        <w:t xml:space="preserve">премии, в том числе за выполнение особо важных и сложных заданий - в размере </w:t>
      </w:r>
      <w:r w:rsidR="00F47BF7">
        <w:rPr>
          <w:color w:val="000000"/>
          <w:lang w:eastAsia="ru-RU"/>
        </w:rPr>
        <w:t>пяти</w:t>
      </w:r>
      <w:r w:rsidRPr="00C70C80">
        <w:rPr>
          <w:color w:val="000000"/>
          <w:lang w:eastAsia="ru-RU"/>
        </w:rPr>
        <w:t xml:space="preserve"> должностных окладов</w:t>
      </w:r>
      <w:r w:rsidRPr="00C70C80">
        <w:rPr>
          <w:lang w:eastAsia="ru-RU"/>
        </w:rPr>
        <w:t>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63" w:name="sub_1050"/>
      <w:bookmarkEnd w:id="62"/>
      <w:r w:rsidRPr="00C70C80">
        <w:rPr>
          <w:lang w:eastAsia="ru-RU"/>
        </w:rPr>
        <w:t>7) единовременной выплаты при предоставлении ежегодного оплачиваемого отпуска - в размере двух должностных окладов;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64" w:name="sub_1051"/>
      <w:bookmarkEnd w:id="63"/>
      <w:r w:rsidRPr="00C70C80">
        <w:rPr>
          <w:lang w:eastAsia="ru-RU"/>
        </w:rPr>
        <w:t>8) материальной помощи - в размере двух должностных окладов.</w:t>
      </w:r>
    </w:p>
    <w:bookmarkEnd w:id="64"/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r w:rsidRPr="00C70C80">
        <w:rPr>
          <w:lang w:eastAsia="ru-RU"/>
        </w:rPr>
        <w:t xml:space="preserve">2. Фонд оплаты труда муниципальных служащих формируется за счет средств, предусмотренных </w:t>
      </w:r>
      <w:hyperlink w:anchor="sub_111" w:history="1">
        <w:r w:rsidRPr="00C70C80">
          <w:rPr>
            <w:bCs/>
            <w:lang w:eastAsia="ru-RU"/>
          </w:rPr>
          <w:t>частью 1</w:t>
        </w:r>
      </w:hyperlink>
      <w:r w:rsidRPr="00C70C80">
        <w:rPr>
          <w:lang w:eastAsia="ru-RU"/>
        </w:rPr>
        <w:t xml:space="preserve"> настоящей статьи, а также за счет средств на иные выплаты, </w:t>
      </w:r>
      <w:r w:rsidRPr="00C70C80">
        <w:rPr>
          <w:lang w:eastAsia="ru-RU"/>
        </w:rPr>
        <w:lastRenderedPageBreak/>
        <w:t>предусмотренные трудовым законодательством и принимаемыми в соответствии с ним иными нормативными правовыми актами, содержащими нормы трудового права.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ind w:left="1612" w:hanging="892"/>
        <w:jc w:val="both"/>
        <w:rPr>
          <w:lang w:eastAsia="ru-RU"/>
        </w:rPr>
      </w:pPr>
      <w:bookmarkStart w:id="65" w:name="sub_12"/>
      <w:r w:rsidRPr="00C70C80">
        <w:rPr>
          <w:bCs/>
          <w:color w:val="26282F"/>
          <w:lang w:eastAsia="ru-RU"/>
        </w:rPr>
        <w:t>Статья 12.</w:t>
      </w:r>
      <w:r w:rsidRPr="00C70C80">
        <w:rPr>
          <w:lang w:eastAsia="ru-RU"/>
        </w:rPr>
        <w:t xml:space="preserve"> Заключительные положения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66" w:name="sub_121"/>
      <w:bookmarkEnd w:id="65"/>
      <w:r w:rsidRPr="00C70C80">
        <w:rPr>
          <w:lang w:eastAsia="ru-RU"/>
        </w:rPr>
        <w:t>1. При составлении проекта бюджета Чухломского муниципального округа Костромской области на соответствующий год формирование фонда оплаты труда муниципальных служащих производится с учетом планируемого увеличения (индексации) размеров должностных окладов на очередной финансовый год.</w:t>
      </w:r>
    </w:p>
    <w:p w:rsidR="00C70C80" w:rsidRPr="00C70C80" w:rsidRDefault="00C70C80" w:rsidP="00C70C80">
      <w:pPr>
        <w:suppressLineNumbers/>
        <w:autoSpaceDE w:val="0"/>
        <w:autoSpaceDN w:val="0"/>
        <w:ind w:firstLine="540"/>
        <w:jc w:val="both"/>
        <w:rPr>
          <w:lang w:eastAsia="ru-RU"/>
        </w:rPr>
      </w:pPr>
      <w:bookmarkStart w:id="67" w:name="sub_122"/>
      <w:bookmarkEnd w:id="66"/>
      <w:r w:rsidRPr="00C70C80">
        <w:rPr>
          <w:szCs w:val="20"/>
          <w:lang w:eastAsia="ru-RU"/>
        </w:rPr>
        <w:t xml:space="preserve">2. </w:t>
      </w:r>
      <w:bookmarkEnd w:id="67"/>
      <w:r w:rsidRPr="00C70C80">
        <w:rPr>
          <w:lang w:eastAsia="ru-RU"/>
        </w:rPr>
        <w:t>Увеличение (индексация) установленных настоящим Положением размеров денежного содержания производится ежегодно в размерах и сроки в соответствии с решением Думы Чухломского муниципального округа Костромской области о бюджете на соответствующий финансовый год при условии увеличения (индексации) аналогичных выплат государственным служащим Костромской области.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r w:rsidRPr="00C70C80">
        <w:rPr>
          <w:lang w:eastAsia="ru-RU"/>
        </w:rPr>
        <w:t>3.При увеличении (индексации) должностных окладов и надбавок к должностному окладу за классный чин по должностям муниципальной службы, их размеры подлежат округлению целого рубля в сторону увеличения.</w:t>
      </w:r>
    </w:p>
    <w:p w:rsidR="00C70C80" w:rsidRPr="00C70C80" w:rsidRDefault="00C70C80" w:rsidP="00C70C80">
      <w:pPr>
        <w:suppressLineNumbers/>
        <w:ind w:firstLine="709"/>
        <w:jc w:val="both"/>
        <w:rPr>
          <w:lang w:eastAsia="ru-RU"/>
        </w:rPr>
      </w:pPr>
      <w:r w:rsidRPr="00C70C80">
        <w:rPr>
          <w:lang w:eastAsia="ru-RU"/>
        </w:rPr>
        <w:t>4. Размеры ежемесячных процентных надбавок к должностному окладу подлежат округлению до целого рубля в сторону увеличения</w:t>
      </w:r>
    </w:p>
    <w:p w:rsidR="00C70C80" w:rsidRPr="00C70C80" w:rsidRDefault="00C70C80" w:rsidP="00C70C80">
      <w:pPr>
        <w:suppressLineNumbers/>
        <w:ind w:firstLine="709"/>
        <w:jc w:val="both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LineNumbers/>
        <w:ind w:firstLine="709"/>
        <w:jc w:val="both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LineNumbers/>
        <w:ind w:firstLine="709"/>
        <w:jc w:val="both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Приложение 1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к Положению</w:t>
      </w:r>
    </w:p>
    <w:p w:rsidR="00653AE2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о системе оплаты труда лиц,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замещающих должности муниципальной службы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Чухломского муниципального округа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rFonts w:ascii="Arial" w:hAnsi="Arial"/>
          <w:bCs/>
          <w:lang w:eastAsia="ru-RU"/>
        </w:rPr>
      </w:pPr>
      <w:r w:rsidRPr="00C70C80">
        <w:rPr>
          <w:bCs/>
          <w:lang w:eastAsia="ru-RU"/>
        </w:rPr>
        <w:t>Костромской области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center"/>
        <w:rPr>
          <w:rFonts w:ascii="Arial" w:hAnsi="Arial"/>
          <w:b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32"/>
          <w:szCs w:val="32"/>
          <w:lang w:eastAsia="ru-RU"/>
        </w:rPr>
      </w:pPr>
      <w:r w:rsidRPr="00C70C80">
        <w:rPr>
          <w:rFonts w:eastAsia="Calibri"/>
          <w:b/>
          <w:bCs/>
          <w:sz w:val="32"/>
          <w:szCs w:val="32"/>
          <w:lang w:eastAsia="ru-RU"/>
        </w:rPr>
        <w:t>РАЗМЕРЫ ДОЛЖНОСТНЫХ ОКЛАДОВ УНИЦИПАЛЬНЫХ СЛУЖАЩИХ</w:t>
      </w:r>
      <w:r w:rsidR="00B75716">
        <w:rPr>
          <w:rFonts w:eastAsia="Calibri"/>
          <w:b/>
          <w:bCs/>
          <w:sz w:val="32"/>
          <w:szCs w:val="32"/>
          <w:lang w:eastAsia="ru-RU"/>
        </w:rPr>
        <w:t xml:space="preserve"> </w:t>
      </w:r>
      <w:r w:rsidRPr="00C70C80">
        <w:rPr>
          <w:rFonts w:eastAsia="Calibri"/>
          <w:b/>
          <w:bCs/>
          <w:sz w:val="32"/>
          <w:szCs w:val="32"/>
          <w:lang w:eastAsia="ru-RU"/>
        </w:rPr>
        <w:t>ЧУХЛОМСКОГО МУНИЦИПАЛЬНОГО ОКРУГА КОСТРОМСКОЙ ОБЛАСТИ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ascii="Arial" w:eastAsia="Calibri" w:hAnsi="Arial"/>
          <w:b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350"/>
        <w:gridCol w:w="2830"/>
      </w:tblGrid>
      <w:tr w:rsidR="00C70C80" w:rsidRPr="00C70C80" w:rsidTr="0039790A">
        <w:tc>
          <w:tcPr>
            <w:tcW w:w="454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Nп/п</w:t>
            </w:r>
          </w:p>
        </w:tc>
        <w:tc>
          <w:tcPr>
            <w:tcW w:w="6350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Наименование должности муниципальной службы</w:t>
            </w:r>
          </w:p>
        </w:tc>
        <w:tc>
          <w:tcPr>
            <w:tcW w:w="2830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Размеры должностного оклада, рублей</w:t>
            </w:r>
          </w:p>
        </w:tc>
      </w:tr>
      <w:tr w:rsidR="00C70C80" w:rsidRPr="00C70C80" w:rsidTr="0039790A">
        <w:trPr>
          <w:trHeight w:val="749"/>
        </w:trPr>
        <w:tc>
          <w:tcPr>
            <w:tcW w:w="9634" w:type="dxa"/>
            <w:gridSpan w:val="3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Раздел 1. ДОЛЖНОСТНЫЕ ОКЛАДЫ МУНИЦИПАЛЬНЫХ СЛУЖАЩИХ АДМИНИСТРАЦИИ ЧУХЛОМСКОГО МУНИЦИПАЛЬНОГО ОКРУГА КОСТРОМСКОЙ ОБЛАСТИ</w:t>
            </w:r>
          </w:p>
        </w:tc>
      </w:tr>
      <w:tr w:rsidR="00C70C80" w:rsidRPr="00C70C80" w:rsidTr="0039790A">
        <w:trPr>
          <w:trHeight w:val="268"/>
        </w:trPr>
        <w:tc>
          <w:tcPr>
            <w:tcW w:w="454" w:type="dxa"/>
          </w:tcPr>
          <w:p w:rsidR="00C70C80" w:rsidRPr="00453F4E" w:rsidRDefault="00453F4E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>.</w:t>
            </w: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Первый заместитель главы администрации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13524</w:t>
            </w:r>
          </w:p>
        </w:tc>
      </w:tr>
      <w:tr w:rsidR="00C70C80" w:rsidRPr="00C70C80" w:rsidTr="0039790A">
        <w:trPr>
          <w:trHeight w:val="205"/>
        </w:trPr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2</w:t>
            </w: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Заместитель главы администрации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13103</w:t>
            </w:r>
          </w:p>
        </w:tc>
      </w:tr>
      <w:tr w:rsidR="00C70C80" w:rsidRPr="00C70C80" w:rsidTr="0039790A">
        <w:trPr>
          <w:trHeight w:val="199"/>
        </w:trPr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Управляющий делами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12260</w:t>
            </w:r>
          </w:p>
        </w:tc>
      </w:tr>
      <w:tr w:rsidR="00C70C80" w:rsidRPr="00C70C80" w:rsidTr="0039790A"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Помощник главы муниципального округа, возглавляющего местную администрацию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9508</w:t>
            </w:r>
          </w:p>
        </w:tc>
      </w:tr>
      <w:tr w:rsidR="00C70C80" w:rsidRPr="00C70C80" w:rsidTr="0039790A"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Советник главы муниципального округа, возглавляющего местную администрацию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9508</w:t>
            </w:r>
          </w:p>
        </w:tc>
      </w:tr>
      <w:tr w:rsidR="00C70C80" w:rsidRPr="00C70C80" w:rsidTr="0039790A">
        <w:trPr>
          <w:trHeight w:val="455"/>
        </w:trPr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Помощник первого заместителя главы администрации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5920</w:t>
            </w:r>
          </w:p>
        </w:tc>
      </w:tr>
      <w:tr w:rsidR="00C70C80" w:rsidRPr="00C70C80" w:rsidTr="0039790A">
        <w:trPr>
          <w:trHeight w:val="253"/>
        </w:trPr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Помощник заместителя главы администрации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5920</w:t>
            </w:r>
          </w:p>
        </w:tc>
      </w:tr>
      <w:tr w:rsidR="00C70C80" w:rsidRPr="00C70C80" w:rsidTr="0039790A"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Начальник управления, председатель комитета, заведующий отделом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9932</w:t>
            </w:r>
          </w:p>
        </w:tc>
      </w:tr>
      <w:tr w:rsidR="00C70C80" w:rsidRPr="00C70C80" w:rsidTr="0039790A"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Заместитель начальника управления, заместитель заведующего отделом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9193</w:t>
            </w:r>
          </w:p>
        </w:tc>
      </w:tr>
      <w:tr w:rsidR="00C70C80" w:rsidRPr="00C70C80" w:rsidTr="0039790A"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Заведующий отделом в управлении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8286</w:t>
            </w:r>
          </w:p>
        </w:tc>
      </w:tr>
      <w:tr w:rsidR="00C70C80" w:rsidRPr="00C70C80" w:rsidTr="0039790A"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D40052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Заведующий сектором</w:t>
            </w:r>
            <w:r w:rsidR="00D40052">
              <w:rPr>
                <w:rFonts w:eastAsia="Calibri"/>
                <w:lang w:eastAsia="ru-RU"/>
              </w:rPr>
              <w:t>, заместитель заведующего отделом в управлении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7612</w:t>
            </w:r>
          </w:p>
        </w:tc>
      </w:tr>
      <w:tr w:rsidR="00C70C80" w:rsidRPr="00C70C80" w:rsidTr="0039790A"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Главный специалист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6871</w:t>
            </w:r>
          </w:p>
        </w:tc>
      </w:tr>
      <w:tr w:rsidR="00C70C80" w:rsidRPr="00C70C80" w:rsidTr="0039790A"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Ведущий специалист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6128</w:t>
            </w:r>
          </w:p>
        </w:tc>
      </w:tr>
      <w:tr w:rsidR="00C70C80" w:rsidRPr="00C70C80" w:rsidTr="0039790A"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Специалист 1-й категории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5285</w:t>
            </w:r>
          </w:p>
        </w:tc>
      </w:tr>
      <w:tr w:rsidR="00C70C80" w:rsidRPr="00C70C80" w:rsidTr="0039790A">
        <w:trPr>
          <w:trHeight w:val="270"/>
        </w:trPr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Специалист 2-й категории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5158</w:t>
            </w:r>
          </w:p>
        </w:tc>
      </w:tr>
      <w:tr w:rsidR="00C70C80" w:rsidRPr="00C70C80" w:rsidTr="0039790A">
        <w:trPr>
          <w:trHeight w:val="192"/>
        </w:trPr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</w:p>
        </w:tc>
        <w:tc>
          <w:tcPr>
            <w:tcW w:w="635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Специалист</w:t>
            </w:r>
          </w:p>
        </w:tc>
        <w:tc>
          <w:tcPr>
            <w:tcW w:w="2830" w:type="dxa"/>
          </w:tcPr>
          <w:p w:rsidR="00C70C80" w:rsidRPr="00C70C80" w:rsidRDefault="00C70C80" w:rsidP="0039790A">
            <w:pPr>
              <w:suppressAutoHyphens w:val="0"/>
              <w:autoSpaceDE w:val="0"/>
              <w:autoSpaceDN w:val="0"/>
              <w:ind w:firstLine="709"/>
              <w:jc w:val="center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4462</w:t>
            </w:r>
          </w:p>
        </w:tc>
      </w:tr>
      <w:tr w:rsidR="00C70C80" w:rsidRPr="00C70C80" w:rsidTr="00A21596">
        <w:tc>
          <w:tcPr>
            <w:tcW w:w="9634" w:type="dxa"/>
            <w:gridSpan w:val="3"/>
          </w:tcPr>
          <w:p w:rsidR="00C70C80" w:rsidRPr="00453F4E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Раздел 2. ДОЛЖНОСТНЫЕ ОКЛАДЫ МУНИЦИПАЛЬНЫХ СЛУЖАЩИХ РЕВИЗИОННОЙ КОМИССИИ ЧУХЛОМСКОГО МУНИЦИПАЛЬНОГО ОКРУГА КОСТРОМСКОЙ ОБЛАСТИ</w:t>
            </w:r>
          </w:p>
        </w:tc>
      </w:tr>
      <w:tr w:rsidR="00C70C80" w:rsidRPr="00C70C80" w:rsidTr="0039790A">
        <w:trPr>
          <w:trHeight w:val="229"/>
        </w:trPr>
        <w:tc>
          <w:tcPr>
            <w:tcW w:w="454" w:type="dxa"/>
          </w:tcPr>
          <w:p w:rsidR="00C70C80" w:rsidRPr="00453F4E" w:rsidRDefault="00C70C80" w:rsidP="0039790A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453F4E">
              <w:rPr>
                <w:rFonts w:eastAsia="Calibri"/>
                <w:lang w:eastAsia="ru-RU"/>
              </w:rPr>
              <w:t>1</w:t>
            </w:r>
          </w:p>
        </w:tc>
        <w:tc>
          <w:tcPr>
            <w:tcW w:w="6350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Инспектор</w:t>
            </w:r>
          </w:p>
        </w:tc>
        <w:tc>
          <w:tcPr>
            <w:tcW w:w="2830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9193</w:t>
            </w:r>
          </w:p>
        </w:tc>
      </w:tr>
    </w:tbl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both"/>
        <w:rPr>
          <w:rFonts w:ascii="Arial" w:eastAsia="Calibri" w:hAnsi="Arial"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rPr>
          <w:rFonts w:ascii="Arial" w:hAnsi="Arial"/>
          <w:bCs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Приложение 2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к Положению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о системе оплаты труда лиц,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замещающих должности муниципальной службы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Чухломского муниципального округа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rFonts w:ascii="Arial" w:hAnsi="Arial"/>
          <w:bCs/>
          <w:lang w:eastAsia="ru-RU"/>
        </w:rPr>
      </w:pPr>
      <w:r w:rsidRPr="00C70C80">
        <w:rPr>
          <w:bCs/>
          <w:lang w:eastAsia="ru-RU"/>
        </w:rPr>
        <w:t>Костромской области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center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center"/>
        <w:rPr>
          <w:rFonts w:eastAsia="Calibri"/>
          <w:b/>
          <w:sz w:val="32"/>
          <w:szCs w:val="32"/>
          <w:lang w:eastAsia="ru-RU"/>
        </w:rPr>
      </w:pPr>
      <w:r w:rsidRPr="00C70C80">
        <w:rPr>
          <w:rFonts w:eastAsia="Calibri"/>
          <w:b/>
          <w:sz w:val="32"/>
          <w:szCs w:val="32"/>
          <w:lang w:eastAsia="ru-RU"/>
        </w:rPr>
        <w:t>РАЗМЕРЫ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center"/>
        <w:rPr>
          <w:rFonts w:eastAsia="Calibri"/>
          <w:b/>
          <w:sz w:val="32"/>
          <w:szCs w:val="32"/>
          <w:lang w:eastAsia="ru-RU"/>
        </w:rPr>
      </w:pPr>
      <w:r w:rsidRPr="00C70C80">
        <w:rPr>
          <w:rFonts w:eastAsia="Calibri"/>
          <w:b/>
          <w:sz w:val="32"/>
          <w:szCs w:val="32"/>
          <w:lang w:eastAsia="ru-RU"/>
        </w:rPr>
        <w:t>ЕЖЕМЕСЯЧНОЙ НАДБАВКИ К ДОЛЖНОСТНОМУ ОКЛАДУ ЗА КЛАССНЫЙ ЧИН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both"/>
        <w:rPr>
          <w:rFonts w:eastAsia="Calibri"/>
          <w:lang w:eastAsia="ru-RU"/>
        </w:rPr>
      </w:pPr>
    </w:p>
    <w:tbl>
      <w:tblPr>
        <w:tblW w:w="1013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4469"/>
      </w:tblGrid>
      <w:tr w:rsidR="00C70C80" w:rsidRPr="00C70C80" w:rsidTr="00B75716">
        <w:tc>
          <w:tcPr>
            <w:tcW w:w="5670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Наименование классного чина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Размер надбавки за классный чин (рублей в месяц)</w:t>
            </w:r>
          </w:p>
        </w:tc>
      </w:tr>
      <w:tr w:rsidR="00C70C80" w:rsidRPr="00C70C80" w:rsidTr="00B75716"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4303</w:t>
            </w:r>
          </w:p>
        </w:tc>
      </w:tr>
      <w:tr w:rsidR="00C70C80" w:rsidRPr="00C70C80" w:rsidTr="00B75716"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4070</w:t>
            </w:r>
          </w:p>
        </w:tc>
      </w:tr>
      <w:tr w:rsidR="00C70C80" w:rsidRPr="00C70C80" w:rsidTr="00B75716"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3836</w:t>
            </w:r>
          </w:p>
        </w:tc>
      </w:tr>
      <w:tr w:rsidR="00C70C80" w:rsidRPr="00C70C80" w:rsidTr="00B75716"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Муниципальный советник 1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3490</w:t>
            </w:r>
          </w:p>
        </w:tc>
      </w:tr>
      <w:tr w:rsidR="00C70C80" w:rsidRPr="00C70C80" w:rsidTr="00B75716"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Муниципальный советник 2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3258</w:t>
            </w:r>
          </w:p>
        </w:tc>
      </w:tr>
      <w:tr w:rsidR="00C70C80" w:rsidRPr="00C70C80" w:rsidTr="00B75716"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Муниципальный советник 3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3024</w:t>
            </w:r>
          </w:p>
        </w:tc>
      </w:tr>
      <w:tr w:rsidR="00C70C80" w:rsidRPr="00C70C80" w:rsidTr="00B75716"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Советник муниципальной службы 1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2676</w:t>
            </w:r>
          </w:p>
        </w:tc>
      </w:tr>
      <w:tr w:rsidR="00C70C80" w:rsidRPr="00C70C80" w:rsidTr="0039790A">
        <w:trPr>
          <w:trHeight w:val="184"/>
        </w:trPr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Советник муниципальной службы 2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2444</w:t>
            </w:r>
          </w:p>
        </w:tc>
      </w:tr>
      <w:tr w:rsidR="00C70C80" w:rsidRPr="00C70C80" w:rsidTr="0039790A">
        <w:trPr>
          <w:trHeight w:val="248"/>
        </w:trPr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Советник муниципальной службы 3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2211</w:t>
            </w:r>
          </w:p>
        </w:tc>
      </w:tr>
      <w:tr w:rsidR="00C70C80" w:rsidRPr="00C70C80" w:rsidTr="0039790A">
        <w:trPr>
          <w:trHeight w:val="184"/>
        </w:trPr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Референт муниципальной службы 1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2095</w:t>
            </w:r>
          </w:p>
        </w:tc>
      </w:tr>
      <w:tr w:rsidR="00C70C80" w:rsidRPr="00C70C80" w:rsidTr="0039790A">
        <w:trPr>
          <w:trHeight w:val="263"/>
        </w:trPr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lastRenderedPageBreak/>
              <w:t>Референт муниципальной службы 2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1749</w:t>
            </w:r>
          </w:p>
        </w:tc>
      </w:tr>
      <w:tr w:rsidR="00C70C80" w:rsidRPr="00C70C80" w:rsidTr="00B75716">
        <w:tc>
          <w:tcPr>
            <w:tcW w:w="5670" w:type="dxa"/>
          </w:tcPr>
          <w:p w:rsidR="00C70C80" w:rsidRPr="00C70C80" w:rsidRDefault="00C70C80" w:rsidP="00B75716">
            <w:pPr>
              <w:suppressAutoHyphens w:val="0"/>
              <w:autoSpaceDE w:val="0"/>
              <w:autoSpaceDN w:val="0"/>
              <w:ind w:firstLine="7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Референт муниципальной службы 3 класса</w:t>
            </w:r>
          </w:p>
        </w:tc>
        <w:tc>
          <w:tcPr>
            <w:tcW w:w="4469" w:type="dxa"/>
          </w:tcPr>
          <w:p w:rsidR="00C70C80" w:rsidRPr="00C70C80" w:rsidRDefault="00C70C80" w:rsidP="00C70C80">
            <w:pPr>
              <w:suppressAutoHyphens w:val="0"/>
              <w:autoSpaceDE w:val="0"/>
              <w:autoSpaceDN w:val="0"/>
              <w:ind w:firstLine="709"/>
              <w:jc w:val="both"/>
              <w:rPr>
                <w:rFonts w:eastAsia="Calibri"/>
                <w:lang w:eastAsia="ru-RU"/>
              </w:rPr>
            </w:pPr>
            <w:r w:rsidRPr="00C70C80">
              <w:rPr>
                <w:rFonts w:eastAsia="Calibri"/>
                <w:lang w:eastAsia="ru-RU"/>
              </w:rPr>
              <w:t>1632</w:t>
            </w:r>
          </w:p>
        </w:tc>
      </w:tr>
    </w:tbl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Приложение 3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lang w:eastAsia="ru-RU"/>
        </w:rPr>
      </w:pPr>
      <w:r w:rsidRPr="00C70C80">
        <w:rPr>
          <w:lang w:eastAsia="ru-RU"/>
        </w:rPr>
        <w:t>к Положению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о системе оплаты труда лиц,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замещающих должности муниципальной службы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right"/>
        <w:rPr>
          <w:bCs/>
          <w:lang w:eastAsia="ru-RU"/>
        </w:rPr>
      </w:pPr>
      <w:r w:rsidRPr="00C70C80">
        <w:rPr>
          <w:bCs/>
          <w:lang w:eastAsia="ru-RU"/>
        </w:rPr>
        <w:t>Чухломского муниципального округа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rFonts w:ascii="Arial" w:hAnsi="Arial"/>
          <w:lang w:eastAsia="ru-RU"/>
        </w:rPr>
      </w:pPr>
      <w:r w:rsidRPr="00C70C80">
        <w:rPr>
          <w:lang w:eastAsia="ru-RU"/>
        </w:rPr>
        <w:t>Костромской области</w:t>
      </w: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right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AutoHyphens w:val="0"/>
        <w:autoSpaceDE w:val="0"/>
        <w:autoSpaceDN w:val="0"/>
        <w:ind w:firstLine="709"/>
        <w:jc w:val="center"/>
        <w:rPr>
          <w:b/>
          <w:bCs/>
          <w:iCs/>
          <w:sz w:val="30"/>
          <w:szCs w:val="28"/>
          <w:lang w:eastAsia="ru-RU"/>
        </w:rPr>
      </w:pPr>
      <w:r w:rsidRPr="00C70C80">
        <w:rPr>
          <w:b/>
          <w:bCs/>
          <w:iCs/>
          <w:sz w:val="30"/>
          <w:szCs w:val="28"/>
          <w:lang w:eastAsia="ru-RU"/>
        </w:rPr>
        <w:t>Размеры ежемесячного денежного поощрения муниципальных служащих</w:t>
      </w:r>
      <w:r w:rsidR="0039790A">
        <w:rPr>
          <w:b/>
          <w:bCs/>
          <w:iCs/>
          <w:sz w:val="30"/>
          <w:szCs w:val="28"/>
          <w:lang w:eastAsia="ru-RU"/>
        </w:rPr>
        <w:t xml:space="preserve"> </w:t>
      </w:r>
      <w:r w:rsidRPr="00C70C80">
        <w:rPr>
          <w:b/>
          <w:bCs/>
          <w:iCs/>
          <w:sz w:val="30"/>
          <w:szCs w:val="28"/>
          <w:lang w:eastAsia="ru-RU"/>
        </w:rPr>
        <w:t>Чухломского муниципального округа Костромской области</w:t>
      </w:r>
    </w:p>
    <w:p w:rsidR="00C70C80" w:rsidRPr="00C70C80" w:rsidRDefault="00C70C80" w:rsidP="00C70C80">
      <w:pPr>
        <w:suppressAutoHyphens w:val="0"/>
        <w:ind w:firstLine="709"/>
        <w:jc w:val="center"/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6520"/>
        <w:gridCol w:w="3088"/>
      </w:tblGrid>
      <w:tr w:rsidR="00C70C80" w:rsidRPr="00C70C80" w:rsidTr="0039790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C70C80">
              <w:rPr>
                <w:lang w:eastAsia="ru-RU"/>
              </w:rPr>
              <w:t>N 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C70C80">
              <w:rPr>
                <w:lang w:eastAsia="ru-RU"/>
              </w:rPr>
              <w:t>Наименование должности муниципальной службы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Ежемесячное денежное поощрение (должностных окладов)</w:t>
            </w:r>
          </w:p>
        </w:tc>
      </w:tr>
      <w:tr w:rsidR="00C70C80" w:rsidRPr="00C70C80" w:rsidTr="0039790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 xml:space="preserve">По высшей группе должностей муниципальной службы 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C70C80">
              <w:rPr>
                <w:lang w:eastAsia="ru-RU"/>
              </w:rPr>
              <w:t>1,5-2</w:t>
            </w:r>
          </w:p>
        </w:tc>
      </w:tr>
      <w:tr w:rsidR="00C70C80" w:rsidRPr="00C70C80" w:rsidTr="0039790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По главной группе должностей муниципальной службы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C70C80">
              <w:rPr>
                <w:lang w:eastAsia="ru-RU"/>
              </w:rPr>
              <w:t>1,4-2</w:t>
            </w:r>
          </w:p>
        </w:tc>
      </w:tr>
      <w:tr w:rsidR="00C70C80" w:rsidRPr="00C70C80" w:rsidTr="0039790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По ведущей группе должностей муниципальной службы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C70C80">
              <w:rPr>
                <w:lang w:eastAsia="ru-RU"/>
              </w:rPr>
              <w:t>1,3-2</w:t>
            </w:r>
          </w:p>
        </w:tc>
      </w:tr>
      <w:tr w:rsidR="00C70C80" w:rsidRPr="00C70C80" w:rsidTr="0039790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По старшей группе должностей муниципальной службы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C70C80">
              <w:rPr>
                <w:lang w:eastAsia="ru-RU"/>
              </w:rPr>
              <w:t>1,2-2</w:t>
            </w:r>
          </w:p>
        </w:tc>
      </w:tr>
      <w:tr w:rsidR="00C70C80" w:rsidRPr="00C70C80" w:rsidTr="0039790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  <w:r w:rsidRPr="00C70C80">
              <w:rPr>
                <w:lang w:eastAsia="ru-RU"/>
              </w:rPr>
              <w:t>По младшей группе должностей муниципальной службы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  <w:r w:rsidRPr="00C70C80">
              <w:rPr>
                <w:lang w:eastAsia="ru-RU"/>
              </w:rPr>
              <w:t>1,1-2</w:t>
            </w:r>
          </w:p>
          <w:p w:rsidR="00C70C80" w:rsidRPr="00C70C80" w:rsidRDefault="00C70C80" w:rsidP="00C70C80">
            <w:pPr>
              <w:widowControl w:val="0"/>
              <w:suppressAutoHyphens w:val="0"/>
              <w:autoSpaceDE w:val="0"/>
              <w:autoSpaceDN w:val="0"/>
              <w:jc w:val="center"/>
              <w:rPr>
                <w:lang w:eastAsia="ru-RU"/>
              </w:rPr>
            </w:pPr>
          </w:p>
        </w:tc>
      </w:tr>
    </w:tbl>
    <w:p w:rsidR="00C70C80" w:rsidRPr="00C70C80" w:rsidRDefault="00C70C80" w:rsidP="00C70C80">
      <w:pPr>
        <w:suppressAutoHyphens w:val="0"/>
        <w:ind w:firstLine="709"/>
        <w:jc w:val="center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AutoHyphens w:val="0"/>
        <w:ind w:firstLine="709"/>
        <w:jc w:val="center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AutoHyphens w:val="0"/>
        <w:ind w:firstLine="709"/>
        <w:jc w:val="center"/>
        <w:rPr>
          <w:rFonts w:ascii="Arial" w:hAnsi="Arial"/>
          <w:lang w:eastAsia="ru-RU"/>
        </w:rPr>
      </w:pPr>
    </w:p>
    <w:p w:rsidR="00C70C80" w:rsidRPr="00C70C80" w:rsidRDefault="00C70C80" w:rsidP="00C70C80">
      <w:pPr>
        <w:suppressLineNumbers/>
        <w:autoSpaceDE w:val="0"/>
        <w:autoSpaceDN w:val="0"/>
        <w:jc w:val="right"/>
        <w:rPr>
          <w:lang w:eastAsia="ru-RU"/>
        </w:rPr>
      </w:pPr>
      <w:r w:rsidRPr="00C70C80">
        <w:rPr>
          <w:lang w:eastAsia="ru-RU"/>
        </w:rPr>
        <w:t xml:space="preserve">Приложение 4 </w:t>
      </w:r>
    </w:p>
    <w:p w:rsidR="00C70C80" w:rsidRPr="00C70C80" w:rsidRDefault="00C70C80" w:rsidP="00C70C80">
      <w:pPr>
        <w:suppressLineNumbers/>
        <w:autoSpaceDE w:val="0"/>
        <w:autoSpaceDN w:val="0"/>
        <w:jc w:val="right"/>
        <w:rPr>
          <w:lang w:eastAsia="ru-RU"/>
        </w:rPr>
      </w:pPr>
      <w:r w:rsidRPr="00C70C80">
        <w:rPr>
          <w:lang w:eastAsia="ru-RU"/>
        </w:rPr>
        <w:t>к Положению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jc w:val="right"/>
        <w:rPr>
          <w:bCs/>
          <w:lang w:eastAsia="ru-RU"/>
        </w:rPr>
      </w:pPr>
      <w:r w:rsidRPr="00C70C80">
        <w:rPr>
          <w:bCs/>
          <w:lang w:eastAsia="ru-RU"/>
        </w:rPr>
        <w:t xml:space="preserve">о системе оплаты труда лиц, 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jc w:val="right"/>
        <w:rPr>
          <w:bCs/>
          <w:lang w:eastAsia="ru-RU"/>
        </w:rPr>
      </w:pPr>
      <w:r w:rsidRPr="00C70C80">
        <w:rPr>
          <w:bCs/>
          <w:lang w:eastAsia="ru-RU"/>
        </w:rPr>
        <w:t xml:space="preserve">замещающих должности муниципальной службы 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jc w:val="right"/>
        <w:rPr>
          <w:bCs/>
          <w:lang w:eastAsia="ru-RU"/>
        </w:rPr>
      </w:pPr>
      <w:r w:rsidRPr="00C70C80">
        <w:rPr>
          <w:bCs/>
          <w:lang w:eastAsia="ru-RU"/>
        </w:rPr>
        <w:t xml:space="preserve">Чухломского муниципального округа </w:t>
      </w:r>
    </w:p>
    <w:p w:rsidR="00C70C80" w:rsidRPr="00C70C80" w:rsidRDefault="00C70C80" w:rsidP="00C70C80">
      <w:pPr>
        <w:suppressLineNumbers/>
        <w:autoSpaceDE w:val="0"/>
        <w:autoSpaceDN w:val="0"/>
        <w:jc w:val="right"/>
        <w:rPr>
          <w:rFonts w:ascii="Arial" w:hAnsi="Arial"/>
          <w:lang w:eastAsia="ru-RU"/>
        </w:rPr>
      </w:pPr>
      <w:r w:rsidRPr="00C70C80">
        <w:rPr>
          <w:lang w:eastAsia="ru-RU"/>
        </w:rPr>
        <w:t>Костромской области</w:t>
      </w:r>
    </w:p>
    <w:p w:rsidR="00C70C80" w:rsidRPr="00C70C80" w:rsidRDefault="00C70C80" w:rsidP="00C70C80">
      <w:pPr>
        <w:suppressLineNumbers/>
        <w:autoSpaceDE w:val="0"/>
        <w:autoSpaceDN w:val="0"/>
        <w:jc w:val="center"/>
        <w:rPr>
          <w:rFonts w:ascii="Arial" w:hAnsi="Arial"/>
          <w:b/>
          <w:color w:val="000000"/>
          <w:sz w:val="32"/>
          <w:szCs w:val="32"/>
          <w:lang w:eastAsia="ru-RU"/>
        </w:rPr>
      </w:pPr>
    </w:p>
    <w:p w:rsidR="00C70C80" w:rsidRPr="00C70C80" w:rsidRDefault="00C70C80" w:rsidP="00C70C80">
      <w:pPr>
        <w:suppressLineNumbers/>
        <w:autoSpaceDE w:val="0"/>
        <w:autoSpaceDN w:val="0"/>
        <w:jc w:val="center"/>
        <w:rPr>
          <w:b/>
          <w:color w:val="000000"/>
          <w:sz w:val="32"/>
          <w:szCs w:val="32"/>
          <w:lang w:eastAsia="ru-RU"/>
        </w:rPr>
      </w:pPr>
      <w:r w:rsidRPr="00C70C80">
        <w:rPr>
          <w:b/>
          <w:color w:val="000000"/>
          <w:sz w:val="32"/>
          <w:szCs w:val="32"/>
          <w:lang w:eastAsia="ru-RU"/>
        </w:rPr>
        <w:t>ПОРЯДОК ВЫПЛАТЫ ПРЕМИЙ, В ТОМ ЧИСЛЕ ЗА ВЫПОЛНЕНИЕ ОСОБО ВАЖНЫХ И СЛОЖНЫХ ЗАДАНИЙ МУНИЦИПАЛЬНЫМ СЛУЖАЩИМ ЧУХЛОМСКОГО МУНИЦИПАЛЬНОГО ОКРУГА КОСТРОМСКОЙ ОБЛАСТИ</w:t>
      </w:r>
    </w:p>
    <w:p w:rsidR="00C70C80" w:rsidRPr="00C70C80" w:rsidRDefault="00C70C80" w:rsidP="00C70C80">
      <w:pPr>
        <w:suppressLineNumbers/>
        <w:autoSpaceDE w:val="0"/>
        <w:autoSpaceDN w:val="0"/>
        <w:jc w:val="center"/>
        <w:rPr>
          <w:b/>
          <w:sz w:val="32"/>
          <w:szCs w:val="32"/>
          <w:lang w:eastAsia="ru-RU"/>
        </w:rPr>
      </w:pP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1. Премия, в том числе за выполнение особо важных и сложных заданий муниципальным служащим Чухломского муниципального округа Костромской области (далее - премия) устанавливается за исполнение особо важных и сложных заданий, связанных с выполнением полномочий и обеспечением функций, возложенных на органы местного самоуправления Чухломского муниципального округа Костромской области, а также в целях повышения материальной заинтересованности в качественном выполнении задач, поставленных перед органами местного самоуправления Чухломского муниципального округа Костромской области.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2. Премия, в том числе за выполнение особо важных и сложных заданий выплачивается ежемесячно и максимальным размером не ограничивается.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lastRenderedPageBreak/>
        <w:t>Премирование работников, уволенных за нарушение трудовой дисциплины, за тот месяц, в котором работник был уволен, не производится.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Премия начисляется за фактически отработанное работником время, за исключением случаев, указанных во втором абзаце настоящего пункта. Время нахождения в очередном и дополнительном отпуске, а также в учебном отпуске обучающихся по направлениям работодателей в порядке переподготовки и другие периоды, когда работник фактически не работал, но за ним сохранялась средняя заработная плата, учитывается в расчетном периоде для начисления премии.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3. При принятии решения о выплате премии учитывается: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1) качественное и своевременное выполнение заданий и поручений представителя нанимателя (работодателя) по решению вопросов, связанных с необходимостью эффективного обеспечения задач и функций органов местного самоуправления Чухломского муниципального округа Костромской области по основным направлениям деятельности;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2) качественная работа с документами, использование новых форм и методов работы, позитивно отразившихся на результатах служебной деятельности;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3) творческий подход к решению поставленных задач, активность и инициатива, способность быстро адаптироваться к новым требованиям и условиям;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4) личный вклад муниципального служащего в обеспечение и выполнение задач и реализации полномочий, возложенных на орган местного самоуправления Чухломского муниципального округа Костромской области;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5) степень сложности выполнения муниципальным служащим заданий, эффективность достигнутых результатов за определенный период времени;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6) оперативность и профессионализм муниципального служащего в решении вопросов, входящих в его компетенцию, в подготовке документов.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4. Решение о выплате премии принимается представителем нанимателя (работодателем) на основании мотивированного представления непосредственного руководителя муниципального служащего, а в отношении лиц, находящихся в непосредственном подчинении представителя нанимателя (работодателя), - на основании служебной записки управляющего делами администрации Чухломского муниципального округа Костромской области.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B75716">
        <w:rPr>
          <w:rFonts w:eastAsia="Calibri"/>
          <w:lang w:eastAsia="ru-RU"/>
        </w:rPr>
        <w:t xml:space="preserve">Конкретный размер премии устанавливается и выплачивается на основании правовых актов, предусмотренных </w:t>
      </w:r>
      <w:hyperlink r:id="rId24" w:history="1">
        <w:r w:rsidRPr="00B75716">
          <w:rPr>
            <w:rFonts w:eastAsia="Calibri"/>
            <w:bCs/>
            <w:lang w:eastAsia="ru-RU"/>
          </w:rPr>
          <w:t>статьями 51</w:t>
        </w:r>
      </w:hyperlink>
      <w:r w:rsidRPr="00B75716">
        <w:rPr>
          <w:rFonts w:eastAsia="Calibri"/>
          <w:lang w:eastAsia="ru-RU"/>
        </w:rPr>
        <w:t xml:space="preserve"> и </w:t>
      </w:r>
      <w:hyperlink r:id="rId25" w:history="1">
        <w:r w:rsidRPr="00B75716">
          <w:rPr>
            <w:rFonts w:eastAsia="Calibri"/>
            <w:bCs/>
            <w:lang w:eastAsia="ru-RU"/>
          </w:rPr>
          <w:t>52</w:t>
        </w:r>
      </w:hyperlink>
      <w:r w:rsidRPr="00B75716">
        <w:rPr>
          <w:rFonts w:eastAsia="Calibri"/>
          <w:lang w:eastAsia="ru-RU"/>
        </w:rPr>
        <w:t xml:space="preserve"> Устава муниципального образования Чухломский муниципальный округа Костромской области (далее - Устав) в пределах фонда оплаты труда.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 xml:space="preserve">5. Премия не выплачивается при нарушении установленных </w:t>
      </w:r>
      <w:hyperlink w:anchor="sub_448" w:history="1">
        <w:r w:rsidRPr="00C70C80">
          <w:rPr>
            <w:rFonts w:eastAsia="Calibri"/>
            <w:bCs/>
            <w:lang w:eastAsia="ru-RU"/>
          </w:rPr>
          <w:t>частью </w:t>
        </w:r>
      </w:hyperlink>
      <w:r w:rsidRPr="00C70C80">
        <w:rPr>
          <w:rFonts w:eastAsia="Calibri"/>
          <w:lang w:eastAsia="ru-RU"/>
        </w:rPr>
        <w:t xml:space="preserve">3 настоящего порядка условий выплаты, в том числе муниципальным служащим, имеющим дисциплинарное взыскание. 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  <w:r w:rsidRPr="00C70C80">
        <w:rPr>
          <w:rFonts w:eastAsia="Calibri"/>
          <w:lang w:eastAsia="ru-RU"/>
        </w:rPr>
        <w:t>Приостановление выплаты премии в случаях, указанных в части 5 настоящего порядка, производится до снятия дисциплинарного взыскания.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70C80">
        <w:rPr>
          <w:rFonts w:eastAsia="Calibri"/>
          <w:lang w:eastAsia="en-US"/>
        </w:rPr>
        <w:t>6. Определить, что при наличии экономии фонда оплаты труда муниципальных служащих представителем нанимателя (работодателем) может быть принято решение о выплате единовременной премии (дополнительного поощрения), премии по итогам работы за соответствующий квартал или за год.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70C80">
        <w:rPr>
          <w:rFonts w:eastAsia="Calibri"/>
          <w:bCs/>
          <w:lang w:eastAsia="en-US"/>
        </w:rPr>
        <w:t>Решение о дополнительном поощрении может быть принято в отношении муниципального служащего, проработавшего в органе местного самоуправления не менее одного года: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70C80">
        <w:rPr>
          <w:rFonts w:eastAsia="Calibri"/>
          <w:bCs/>
          <w:lang w:eastAsia="en-US"/>
        </w:rPr>
        <w:t>-за значительный вклад в деятельность соответствующего органа;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szCs w:val="26"/>
          <w:lang w:eastAsia="en-US"/>
        </w:rPr>
      </w:pPr>
      <w:r w:rsidRPr="00C70C80">
        <w:rPr>
          <w:rFonts w:eastAsia="Calibri"/>
          <w:bCs/>
          <w:szCs w:val="26"/>
          <w:lang w:eastAsia="en-US"/>
        </w:rPr>
        <w:t>- за вклад в деятельность соответствующего органа, и по случаю юбилейной даты муниципального служащего 50, 55, 60 лет со дня рождения для женщин и 50, 55, 60, 65 лет со дня рождения для мужчин ;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70C80">
        <w:rPr>
          <w:rFonts w:eastAsia="Calibri"/>
          <w:color w:val="7F7F7F"/>
          <w:lang w:eastAsia="ru-RU"/>
        </w:rPr>
        <w:t xml:space="preserve"> -</w:t>
      </w:r>
      <w:r w:rsidRPr="00C70C80">
        <w:rPr>
          <w:rFonts w:eastAsia="Calibri"/>
          <w:lang w:eastAsia="en-US"/>
        </w:rPr>
        <w:t>в связи с профессиональным праздником по соответствующей специальности (должности) муниципального служащего;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70C80">
        <w:rPr>
          <w:rFonts w:eastAsia="Calibri"/>
          <w:bCs/>
          <w:lang w:eastAsia="en-US"/>
        </w:rPr>
        <w:t>- на День местного самоуправления Российской Федерации;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C70C80">
        <w:rPr>
          <w:rFonts w:eastAsia="Calibri"/>
          <w:bCs/>
          <w:lang w:eastAsia="en-US"/>
        </w:rPr>
        <w:t xml:space="preserve">- по случаю празднования юбилейной годовщины со дня образования Чухломского муниципального </w:t>
      </w:r>
      <w:r w:rsidR="00653AE2">
        <w:rPr>
          <w:rFonts w:eastAsia="Calibri"/>
          <w:bCs/>
          <w:lang w:eastAsia="en-US"/>
        </w:rPr>
        <w:t>района</w:t>
      </w:r>
      <w:r w:rsidRPr="00C70C80">
        <w:rPr>
          <w:rFonts w:eastAsia="Calibri"/>
          <w:bCs/>
          <w:lang w:eastAsia="en-US"/>
        </w:rPr>
        <w:t xml:space="preserve"> Костромской области.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70C80">
        <w:rPr>
          <w:rFonts w:eastAsia="Calibri"/>
          <w:lang w:eastAsia="en-US"/>
        </w:rPr>
        <w:t>Конкретный размер премии может определяться в процентном отношении от оклада или денежном выражении, которые максимальными размерами не ограничиваются.</w:t>
      </w:r>
    </w:p>
    <w:p w:rsidR="00C70C80" w:rsidRPr="00C70C80" w:rsidRDefault="00C70C80" w:rsidP="00C70C8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70C80">
        <w:rPr>
          <w:rFonts w:eastAsia="Calibri"/>
          <w:lang w:eastAsia="en-US"/>
        </w:rPr>
        <w:t>Выплата премий производится на основании правового акта представителя нанимателя (работодателя).</w:t>
      </w: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</w:p>
    <w:p w:rsidR="00C70C80" w:rsidRPr="00C70C80" w:rsidRDefault="00C70C80" w:rsidP="00C70C80">
      <w:pPr>
        <w:suppressAutoHyphens w:val="0"/>
        <w:ind w:firstLine="709"/>
        <w:jc w:val="both"/>
        <w:rPr>
          <w:rFonts w:eastAsia="Calibri"/>
          <w:lang w:eastAsia="ru-RU"/>
        </w:rPr>
      </w:pPr>
    </w:p>
    <w:p w:rsidR="00C70C80" w:rsidRPr="00C70C80" w:rsidRDefault="00C70C80" w:rsidP="00C70C80">
      <w:pPr>
        <w:suppressLineNumbers/>
        <w:autoSpaceDE w:val="0"/>
        <w:autoSpaceDN w:val="0"/>
        <w:jc w:val="right"/>
        <w:rPr>
          <w:szCs w:val="20"/>
          <w:lang w:eastAsia="ru-RU"/>
        </w:rPr>
      </w:pPr>
      <w:r w:rsidRPr="00C70C80">
        <w:rPr>
          <w:szCs w:val="20"/>
          <w:lang w:eastAsia="ru-RU"/>
        </w:rPr>
        <w:t>Приложение 5</w:t>
      </w:r>
    </w:p>
    <w:p w:rsidR="00C70C80" w:rsidRPr="00C70C80" w:rsidRDefault="00C70C80" w:rsidP="00C70C80">
      <w:pPr>
        <w:suppressLineNumbers/>
        <w:autoSpaceDE w:val="0"/>
        <w:autoSpaceDN w:val="0"/>
        <w:jc w:val="right"/>
        <w:rPr>
          <w:szCs w:val="20"/>
          <w:lang w:eastAsia="ru-RU"/>
        </w:rPr>
      </w:pPr>
      <w:r w:rsidRPr="00C70C80">
        <w:rPr>
          <w:szCs w:val="20"/>
          <w:lang w:eastAsia="ru-RU"/>
        </w:rPr>
        <w:lastRenderedPageBreak/>
        <w:t>к Положению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jc w:val="right"/>
        <w:rPr>
          <w:bCs/>
          <w:szCs w:val="20"/>
          <w:lang w:eastAsia="ru-RU"/>
        </w:rPr>
      </w:pPr>
      <w:r w:rsidRPr="00C70C80">
        <w:rPr>
          <w:bCs/>
          <w:szCs w:val="20"/>
          <w:lang w:eastAsia="ru-RU"/>
        </w:rPr>
        <w:t xml:space="preserve">о системе оплаты труда лиц, 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jc w:val="right"/>
        <w:rPr>
          <w:bCs/>
          <w:szCs w:val="20"/>
          <w:lang w:eastAsia="ru-RU"/>
        </w:rPr>
      </w:pPr>
      <w:r w:rsidRPr="00C70C80">
        <w:rPr>
          <w:bCs/>
          <w:szCs w:val="20"/>
          <w:lang w:eastAsia="ru-RU"/>
        </w:rPr>
        <w:t xml:space="preserve">замещающих должности муниципальной службы 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jc w:val="right"/>
        <w:rPr>
          <w:bCs/>
          <w:szCs w:val="20"/>
          <w:lang w:eastAsia="ru-RU"/>
        </w:rPr>
      </w:pPr>
      <w:r w:rsidRPr="00C70C80">
        <w:rPr>
          <w:bCs/>
          <w:szCs w:val="20"/>
          <w:lang w:eastAsia="ru-RU"/>
        </w:rPr>
        <w:t xml:space="preserve">Чухломского муниципального округа </w:t>
      </w:r>
    </w:p>
    <w:p w:rsidR="00C70C80" w:rsidRPr="00C70C80" w:rsidRDefault="00C70C80" w:rsidP="00C70C80">
      <w:pPr>
        <w:suppressLineNumbers/>
        <w:autoSpaceDE w:val="0"/>
        <w:autoSpaceDN w:val="0"/>
        <w:jc w:val="right"/>
        <w:rPr>
          <w:rFonts w:ascii="Arial" w:hAnsi="Arial"/>
          <w:szCs w:val="20"/>
          <w:lang w:eastAsia="ru-RU"/>
        </w:rPr>
      </w:pPr>
      <w:r w:rsidRPr="00C70C80">
        <w:rPr>
          <w:szCs w:val="20"/>
          <w:lang w:eastAsia="ru-RU"/>
        </w:rPr>
        <w:t>Костромской области</w:t>
      </w:r>
    </w:p>
    <w:p w:rsidR="00C70C80" w:rsidRPr="00C70C80" w:rsidRDefault="00C70C80" w:rsidP="00C70C80">
      <w:pPr>
        <w:suppressLineNumbers/>
        <w:autoSpaceDE w:val="0"/>
        <w:autoSpaceDN w:val="0"/>
        <w:adjustRightInd w:val="0"/>
        <w:jc w:val="center"/>
        <w:rPr>
          <w:rFonts w:ascii="Arial" w:hAnsi="Arial"/>
          <w:b/>
          <w:bCs/>
          <w:sz w:val="32"/>
          <w:szCs w:val="32"/>
          <w:lang w:eastAsia="ru-RU"/>
        </w:rPr>
      </w:pPr>
    </w:p>
    <w:p w:rsidR="00C70C80" w:rsidRPr="00C70C80" w:rsidRDefault="00C70C80" w:rsidP="00C70C80">
      <w:pPr>
        <w:suppressLineNumbers/>
        <w:autoSpaceDE w:val="0"/>
        <w:autoSpaceDN w:val="0"/>
        <w:adjustRightInd w:val="0"/>
        <w:jc w:val="center"/>
        <w:rPr>
          <w:b/>
          <w:bCs/>
          <w:sz w:val="32"/>
          <w:szCs w:val="32"/>
          <w:lang w:eastAsia="ru-RU"/>
        </w:rPr>
      </w:pPr>
      <w:r w:rsidRPr="00C70C80">
        <w:rPr>
          <w:b/>
          <w:bCs/>
          <w:sz w:val="32"/>
          <w:szCs w:val="32"/>
          <w:lang w:eastAsia="ru-RU"/>
        </w:rPr>
        <w:t>ПОРЯДОК</w:t>
      </w:r>
      <w:r w:rsidRPr="00C70C80">
        <w:rPr>
          <w:b/>
          <w:bCs/>
          <w:sz w:val="32"/>
          <w:szCs w:val="32"/>
          <w:lang w:eastAsia="ru-RU"/>
        </w:rPr>
        <w:br/>
        <w:t>ВЫПЛАТЫ И РАЗМЕР МАТЕРИАЛЬНОЙ ПОМОЩИ МУНИЦИПАЛЬНЫМ СЛУЖАЩИМ ЧУХЛОМСКОГО МУНИЦИПАЛЬНОГО ОКРУГА КОСТРОМСКОЙ ОБЛАСТИ</w:t>
      </w:r>
    </w:p>
    <w:p w:rsidR="00C70C80" w:rsidRPr="00C70C80" w:rsidRDefault="00C70C80" w:rsidP="00C70C80">
      <w:pPr>
        <w:suppressLineNumbers/>
        <w:jc w:val="center"/>
        <w:rPr>
          <w:b/>
          <w:sz w:val="32"/>
          <w:szCs w:val="32"/>
          <w:lang w:eastAsia="ru-RU"/>
        </w:rPr>
      </w:pP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68" w:name="sub_401"/>
      <w:r w:rsidRPr="00C70C80">
        <w:rPr>
          <w:lang w:eastAsia="ru-RU"/>
        </w:rPr>
        <w:t>1. Муниципальные служащие Чухломского муниципального округа Костромской области имеют право на получение материальной помощи в размере двух должностных окладов.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69" w:name="sub_402"/>
      <w:bookmarkEnd w:id="68"/>
      <w:r w:rsidRPr="00C70C80">
        <w:rPr>
          <w:lang w:eastAsia="ru-RU"/>
        </w:rPr>
        <w:t>2. Материальная помощь выплачивается муниципальному служащему на основании личного заявления единовременно или по частям.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0" w:name="sub_403"/>
      <w:bookmarkEnd w:id="69"/>
      <w:r w:rsidRPr="00C70C80">
        <w:rPr>
          <w:lang w:eastAsia="ru-RU"/>
        </w:rPr>
        <w:t>3. Муниципальному служащему при поступлении на муниципальную службу в течение календарного года, выходе на работу в текущем календарном году после отпуска по беременности и родам, отпуска по уходу за ребенком, работу на условиях неполного рабочего времени, при условии нахождения в отпуске по уходу за ребенком, выплата материальной помощи производятся пропорционально отработанному времени.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1" w:name="sub_404"/>
      <w:bookmarkEnd w:id="70"/>
      <w:r w:rsidRPr="00C70C80">
        <w:rPr>
          <w:lang w:eastAsia="ru-RU"/>
        </w:rPr>
        <w:t>4. Выплата материальной помощи производится в пределах установленного фонда оплаты труда.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2" w:name="sub_405"/>
      <w:bookmarkEnd w:id="71"/>
      <w:r w:rsidRPr="00C70C80">
        <w:rPr>
          <w:lang w:eastAsia="ru-RU"/>
        </w:rPr>
        <w:t>5. Решение о выплате материальной помощи муниципальному служащему принимается правовым актом представителя нанимателя (работодателя).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3" w:name="sub_406"/>
      <w:bookmarkEnd w:id="72"/>
      <w:r w:rsidRPr="00C70C80">
        <w:rPr>
          <w:lang w:eastAsia="ru-RU"/>
        </w:rPr>
        <w:t>6. Материальная помощь не выплачивается: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4" w:name="sub_1062"/>
      <w:bookmarkEnd w:id="73"/>
      <w:r w:rsidRPr="00C70C80">
        <w:rPr>
          <w:lang w:eastAsia="ru-RU"/>
        </w:rPr>
        <w:t>1) муниципальному служащему, находящемуся в отпуске по уходу за ребенком до достижения им возраста трех лет, за исключением муниципального служащего, приступившего к работе на условиях неполного рабочего времени;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5" w:name="sub_1063"/>
      <w:bookmarkEnd w:id="74"/>
      <w:r w:rsidRPr="00C70C80">
        <w:rPr>
          <w:lang w:eastAsia="ru-RU"/>
        </w:rPr>
        <w:t>2) муниципальному служащему, уволенному из органа местного самоуправления Чухломского муниципального округа Костромской области и получившему материальную помощь в текущем календарном году в полном объеме, и вновь принятому в этом же году;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6" w:name="sub_1064"/>
      <w:bookmarkEnd w:id="75"/>
      <w:r w:rsidRPr="00C70C80">
        <w:rPr>
          <w:lang w:eastAsia="ru-RU"/>
        </w:rPr>
        <w:t>3) муниципальному служащему, заключившему с соответствующим руководителем органа местного самоуправления Чухломского муниципального округа Костромской области, срочный трудовой договор на выполнение временных (сезонных) работ (сроком до двух месяцев);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7" w:name="sub_1065"/>
      <w:bookmarkEnd w:id="76"/>
      <w:r w:rsidRPr="00C70C80">
        <w:rPr>
          <w:lang w:eastAsia="ru-RU"/>
        </w:rPr>
        <w:t xml:space="preserve">4) муниципальному служащему, уволенному по основаниям, предусмотренным </w:t>
      </w:r>
      <w:hyperlink r:id="rId26" w:history="1">
        <w:r w:rsidRPr="00C70C80">
          <w:rPr>
            <w:bCs/>
            <w:lang w:eastAsia="ru-RU"/>
          </w:rPr>
          <w:t>пунктами 5 - 10</w:t>
        </w:r>
      </w:hyperlink>
      <w:r w:rsidRPr="00C70C80">
        <w:rPr>
          <w:lang w:eastAsia="ru-RU"/>
        </w:rPr>
        <w:t xml:space="preserve"> и </w:t>
      </w:r>
      <w:hyperlink r:id="rId27" w:history="1">
        <w:r w:rsidRPr="00C70C80">
          <w:rPr>
            <w:bCs/>
            <w:lang w:eastAsia="ru-RU"/>
          </w:rPr>
          <w:t>11 статьи 81</w:t>
        </w:r>
      </w:hyperlink>
      <w:r w:rsidRPr="00C70C80">
        <w:rPr>
          <w:lang w:eastAsia="ru-RU"/>
        </w:rPr>
        <w:t xml:space="preserve"> Трудового кодекса Российской Федерации.</w:t>
      </w:r>
    </w:p>
    <w:bookmarkEnd w:id="77"/>
    <w:p w:rsidR="00C70C80" w:rsidRPr="00C70C80" w:rsidRDefault="00C70C80" w:rsidP="00C70C80">
      <w:pPr>
        <w:suppressLineNumbers/>
        <w:jc w:val="both"/>
        <w:rPr>
          <w:lang w:eastAsia="ru-RU"/>
        </w:rPr>
      </w:pPr>
      <w:r w:rsidRPr="00C70C80">
        <w:rPr>
          <w:lang w:eastAsia="ru-RU"/>
        </w:rPr>
        <w:t>В случае если муниципальному служащему материальная помощь уже была выплачена в текущем календарном году, то выплаченная материальная помощь удержанию не подлежит.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8" w:name="sub_407"/>
      <w:r w:rsidRPr="00C70C80">
        <w:rPr>
          <w:lang w:eastAsia="ru-RU"/>
        </w:rPr>
        <w:t xml:space="preserve">7. Помимо материальной помощи, указанной в </w:t>
      </w:r>
      <w:hyperlink w:anchor="sub_401" w:history="1">
        <w:r w:rsidRPr="00C70C80">
          <w:rPr>
            <w:bCs/>
            <w:lang w:eastAsia="ru-RU"/>
          </w:rPr>
          <w:t>пункте 1</w:t>
        </w:r>
      </w:hyperlink>
      <w:r w:rsidRPr="00C70C80">
        <w:rPr>
          <w:lang w:eastAsia="ru-RU"/>
        </w:rPr>
        <w:t>, муниципальному служащему за счет экономии средств фонда оплаты труда может быть выплачена материальная помощь в следующих случаях: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79" w:name="sub_1066"/>
      <w:bookmarkEnd w:id="78"/>
      <w:r w:rsidRPr="00C70C80">
        <w:rPr>
          <w:lang w:eastAsia="ru-RU"/>
        </w:rPr>
        <w:t>1) смерти близких родственников (родителей, детей, супруга (супруги) на основании свидетельства о смерти;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80" w:name="sub_1067"/>
      <w:bookmarkEnd w:id="79"/>
      <w:r w:rsidRPr="00C70C80">
        <w:rPr>
          <w:lang w:eastAsia="ru-RU"/>
        </w:rPr>
        <w:t>2) при рождении ребенка на основании свидетельства о рождении;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81" w:name="sub_1068"/>
      <w:bookmarkEnd w:id="80"/>
      <w:r w:rsidRPr="00C70C80">
        <w:rPr>
          <w:lang w:eastAsia="ru-RU"/>
        </w:rPr>
        <w:t>3) в связи с утратой личного имущества в результате пожара или стихийного бедствия и других обстоятельств на основании справок из соответствующих органов;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82" w:name="sub_1069"/>
      <w:bookmarkEnd w:id="81"/>
      <w:r w:rsidRPr="00C70C80">
        <w:rPr>
          <w:lang w:eastAsia="ru-RU"/>
        </w:rPr>
        <w:t>4) в связи с потребностью в лечении или восстановлении здоровья в связи с болезнью (травмой), несчастным случаем, аварией или в иных случаях;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83" w:name="sub_1070"/>
      <w:bookmarkEnd w:id="82"/>
      <w:r w:rsidRPr="00C70C80">
        <w:rPr>
          <w:lang w:eastAsia="ru-RU"/>
        </w:rPr>
        <w:t>5) при увольнении в связи с выходом на пенсию, в том числе по болезни и инвалидности;</w:t>
      </w:r>
    </w:p>
    <w:p w:rsidR="00C70C80" w:rsidRPr="00C70C80" w:rsidRDefault="00C70C80" w:rsidP="00C70C80">
      <w:pPr>
        <w:suppressLineNumbers/>
        <w:ind w:firstLine="708"/>
        <w:jc w:val="both"/>
        <w:rPr>
          <w:lang w:eastAsia="ru-RU"/>
        </w:rPr>
      </w:pPr>
      <w:bookmarkStart w:id="84" w:name="sub_1071"/>
      <w:bookmarkEnd w:id="83"/>
      <w:r w:rsidRPr="00C70C80">
        <w:rPr>
          <w:lang w:eastAsia="ru-RU"/>
        </w:rPr>
        <w:t>6) в случае тяжелого материального положения или острой необходимости;</w:t>
      </w:r>
    </w:p>
    <w:p w:rsidR="00C70C80" w:rsidRPr="00C70C80" w:rsidRDefault="00653AE2" w:rsidP="00C70C80">
      <w:pPr>
        <w:suppressLineNumbers/>
        <w:ind w:firstLine="708"/>
        <w:jc w:val="both"/>
        <w:rPr>
          <w:lang w:eastAsia="ru-RU"/>
        </w:rPr>
      </w:pPr>
      <w:bookmarkStart w:id="85" w:name="sub_410"/>
      <w:bookmarkEnd w:id="84"/>
      <w:r>
        <w:rPr>
          <w:lang w:eastAsia="ru-RU"/>
        </w:rPr>
        <w:t>8</w:t>
      </w:r>
      <w:r w:rsidR="00C70C80" w:rsidRPr="00C70C80">
        <w:rPr>
          <w:lang w:eastAsia="ru-RU"/>
        </w:rPr>
        <w:t>. Общая сумма материальной помощи, выплачиваемой в календарном году конкретному муниципальному служащему, максимальными размерами не ограничивается.</w:t>
      </w:r>
    </w:p>
    <w:bookmarkEnd w:id="85"/>
    <w:p w:rsidR="00C70C80" w:rsidRPr="00C70C80" w:rsidRDefault="00C70C80" w:rsidP="00C70C80">
      <w:pPr>
        <w:suppressLineNumbers/>
        <w:jc w:val="both"/>
        <w:rPr>
          <w:lang w:eastAsia="ru-RU"/>
        </w:rPr>
      </w:pPr>
    </w:p>
    <w:p w:rsidR="00C70C80" w:rsidRPr="00C70C80" w:rsidRDefault="00C70C80" w:rsidP="00C70C80">
      <w:pPr>
        <w:suppressLineNumbers/>
        <w:autoSpaceDE w:val="0"/>
        <w:autoSpaceDN w:val="0"/>
        <w:jc w:val="both"/>
        <w:rPr>
          <w:lang w:eastAsia="ru-RU"/>
        </w:rPr>
      </w:pPr>
    </w:p>
    <w:p w:rsidR="00C70C80" w:rsidRPr="00C70C80" w:rsidRDefault="00C70C80" w:rsidP="00C70C80">
      <w:pPr>
        <w:suppressLineNumbers/>
        <w:autoSpaceDE w:val="0"/>
        <w:autoSpaceDN w:val="0"/>
        <w:jc w:val="both"/>
        <w:rPr>
          <w:lang w:eastAsia="ru-RU"/>
        </w:rPr>
      </w:pPr>
    </w:p>
    <w:p w:rsidR="00C70C80" w:rsidRPr="00C70C80" w:rsidRDefault="00C70C80" w:rsidP="00C70C80">
      <w:pPr>
        <w:suppressLineNumbers/>
        <w:autoSpaceDE w:val="0"/>
        <w:autoSpaceDN w:val="0"/>
        <w:jc w:val="both"/>
        <w:rPr>
          <w:lang w:eastAsia="ru-RU"/>
        </w:rPr>
      </w:pPr>
    </w:p>
    <w:p w:rsidR="00C70C80" w:rsidRPr="00C70C80" w:rsidRDefault="00C70C80" w:rsidP="00C70C80">
      <w:pPr>
        <w:suppressLineNumbers/>
        <w:autoSpaceDE w:val="0"/>
        <w:autoSpaceDN w:val="0"/>
        <w:jc w:val="both"/>
        <w:rPr>
          <w:lang w:eastAsia="ru-RU"/>
        </w:rPr>
      </w:pPr>
    </w:p>
    <w:p w:rsidR="00C70C80" w:rsidRPr="00C70C80" w:rsidRDefault="00C70C80" w:rsidP="00C70C80">
      <w:pPr>
        <w:suppressAutoHyphens w:val="0"/>
        <w:ind w:firstLine="709"/>
        <w:jc w:val="center"/>
        <w:rPr>
          <w:lang w:eastAsia="ru-RU"/>
        </w:rPr>
      </w:pPr>
    </w:p>
    <w:p w:rsidR="00C70C80" w:rsidRDefault="00C70C80" w:rsidP="00D63F44">
      <w:pPr>
        <w:jc w:val="both"/>
        <w:rPr>
          <w:sz w:val="26"/>
          <w:szCs w:val="26"/>
        </w:rPr>
      </w:pPr>
    </w:p>
    <w:p w:rsidR="00C70C80" w:rsidRDefault="00C70C80" w:rsidP="00D63F44">
      <w:pPr>
        <w:jc w:val="both"/>
        <w:rPr>
          <w:sz w:val="26"/>
          <w:szCs w:val="26"/>
        </w:rPr>
      </w:pPr>
    </w:p>
    <w:p w:rsidR="00C70C80" w:rsidRPr="00AD2CC5" w:rsidRDefault="00C70C80" w:rsidP="00D63F44">
      <w:pPr>
        <w:jc w:val="both"/>
        <w:rPr>
          <w:sz w:val="26"/>
          <w:szCs w:val="26"/>
        </w:rPr>
      </w:pPr>
    </w:p>
    <w:sectPr w:rsidR="00C70C80" w:rsidRPr="00AD2CC5" w:rsidSect="00B75716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113" w:rsidRDefault="00074113" w:rsidP="00253D8F">
      <w:r>
        <w:separator/>
      </w:r>
    </w:p>
  </w:endnote>
  <w:endnote w:type="continuationSeparator" w:id="0">
    <w:p w:rsidR="00074113" w:rsidRDefault="00074113" w:rsidP="0025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113" w:rsidRDefault="00074113" w:rsidP="00253D8F">
      <w:r>
        <w:separator/>
      </w:r>
    </w:p>
  </w:footnote>
  <w:footnote w:type="continuationSeparator" w:id="0">
    <w:p w:rsidR="00074113" w:rsidRDefault="00074113" w:rsidP="00253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527C1"/>
    <w:multiLevelType w:val="hybridMultilevel"/>
    <w:tmpl w:val="3BC8E9EA"/>
    <w:lvl w:ilvl="0" w:tplc="B5DC2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875AFA"/>
    <w:multiLevelType w:val="hybridMultilevel"/>
    <w:tmpl w:val="EDFED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86389F"/>
    <w:multiLevelType w:val="hybridMultilevel"/>
    <w:tmpl w:val="4BD0F6A0"/>
    <w:lvl w:ilvl="0" w:tplc="6904591E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3B6"/>
    <w:rsid w:val="000025DB"/>
    <w:rsid w:val="00004C49"/>
    <w:rsid w:val="00011344"/>
    <w:rsid w:val="00015FAB"/>
    <w:rsid w:val="00022262"/>
    <w:rsid w:val="0002471D"/>
    <w:rsid w:val="00035A7A"/>
    <w:rsid w:val="00060313"/>
    <w:rsid w:val="00073310"/>
    <w:rsid w:val="00074113"/>
    <w:rsid w:val="0008722F"/>
    <w:rsid w:val="00087732"/>
    <w:rsid w:val="00090E44"/>
    <w:rsid w:val="0009423C"/>
    <w:rsid w:val="00095C2A"/>
    <w:rsid w:val="00096999"/>
    <w:rsid w:val="00097A76"/>
    <w:rsid w:val="000A0EF6"/>
    <w:rsid w:val="000A5CB7"/>
    <w:rsid w:val="000A7CDC"/>
    <w:rsid w:val="000B3E3E"/>
    <w:rsid w:val="000D7373"/>
    <w:rsid w:val="000E1372"/>
    <w:rsid w:val="000E7F8E"/>
    <w:rsid w:val="000F4C1D"/>
    <w:rsid w:val="001019C2"/>
    <w:rsid w:val="001033BF"/>
    <w:rsid w:val="0010368A"/>
    <w:rsid w:val="00103C96"/>
    <w:rsid w:val="001102E6"/>
    <w:rsid w:val="0013713F"/>
    <w:rsid w:val="0014358C"/>
    <w:rsid w:val="00150894"/>
    <w:rsid w:val="001561E7"/>
    <w:rsid w:val="00161D10"/>
    <w:rsid w:val="00166757"/>
    <w:rsid w:val="00180FDC"/>
    <w:rsid w:val="001941BC"/>
    <w:rsid w:val="001A6D99"/>
    <w:rsid w:val="001C791A"/>
    <w:rsid w:val="001D0176"/>
    <w:rsid w:val="001D340E"/>
    <w:rsid w:val="001D4A40"/>
    <w:rsid w:val="001F0069"/>
    <w:rsid w:val="001F28FC"/>
    <w:rsid w:val="001F7768"/>
    <w:rsid w:val="002025E3"/>
    <w:rsid w:val="0020442B"/>
    <w:rsid w:val="002179CE"/>
    <w:rsid w:val="00220747"/>
    <w:rsid w:val="00232FDC"/>
    <w:rsid w:val="00237C90"/>
    <w:rsid w:val="00240993"/>
    <w:rsid w:val="0024201F"/>
    <w:rsid w:val="00253870"/>
    <w:rsid w:val="00253D8F"/>
    <w:rsid w:val="00254F9F"/>
    <w:rsid w:val="00261769"/>
    <w:rsid w:val="002617E4"/>
    <w:rsid w:val="002624B0"/>
    <w:rsid w:val="002624B4"/>
    <w:rsid w:val="002638E3"/>
    <w:rsid w:val="002660AE"/>
    <w:rsid w:val="00266828"/>
    <w:rsid w:val="00266B3D"/>
    <w:rsid w:val="00270C48"/>
    <w:rsid w:val="00274A1F"/>
    <w:rsid w:val="00285B74"/>
    <w:rsid w:val="00294013"/>
    <w:rsid w:val="002A3C0B"/>
    <w:rsid w:val="002A5606"/>
    <w:rsid w:val="002B07B6"/>
    <w:rsid w:val="002B22BA"/>
    <w:rsid w:val="002B511A"/>
    <w:rsid w:val="002B7C7E"/>
    <w:rsid w:val="002C2C23"/>
    <w:rsid w:val="002E4F7E"/>
    <w:rsid w:val="00301096"/>
    <w:rsid w:val="00310173"/>
    <w:rsid w:val="0031201E"/>
    <w:rsid w:val="00313CFA"/>
    <w:rsid w:val="00315A3C"/>
    <w:rsid w:val="003164A1"/>
    <w:rsid w:val="003209A6"/>
    <w:rsid w:val="00323592"/>
    <w:rsid w:val="00327452"/>
    <w:rsid w:val="00331EA0"/>
    <w:rsid w:val="003360FE"/>
    <w:rsid w:val="00341DC8"/>
    <w:rsid w:val="00342FA4"/>
    <w:rsid w:val="00345CEE"/>
    <w:rsid w:val="00371683"/>
    <w:rsid w:val="0037499D"/>
    <w:rsid w:val="00376851"/>
    <w:rsid w:val="00385BB4"/>
    <w:rsid w:val="00387E03"/>
    <w:rsid w:val="0039790A"/>
    <w:rsid w:val="003B7E6D"/>
    <w:rsid w:val="003C0092"/>
    <w:rsid w:val="003C1A64"/>
    <w:rsid w:val="003D4BC1"/>
    <w:rsid w:val="003E04FB"/>
    <w:rsid w:val="003E6807"/>
    <w:rsid w:val="003F5DA9"/>
    <w:rsid w:val="0040095B"/>
    <w:rsid w:val="004032D6"/>
    <w:rsid w:val="00430BCA"/>
    <w:rsid w:val="00436511"/>
    <w:rsid w:val="00442CFB"/>
    <w:rsid w:val="004454DD"/>
    <w:rsid w:val="00450558"/>
    <w:rsid w:val="0045382E"/>
    <w:rsid w:val="00453DA6"/>
    <w:rsid w:val="00453F4E"/>
    <w:rsid w:val="0045641D"/>
    <w:rsid w:val="004701C2"/>
    <w:rsid w:val="0048379A"/>
    <w:rsid w:val="004838AF"/>
    <w:rsid w:val="00485117"/>
    <w:rsid w:val="00494091"/>
    <w:rsid w:val="004A0486"/>
    <w:rsid w:val="004A20C8"/>
    <w:rsid w:val="004B050C"/>
    <w:rsid w:val="004B65C3"/>
    <w:rsid w:val="004B77B3"/>
    <w:rsid w:val="004C1938"/>
    <w:rsid w:val="004C26EC"/>
    <w:rsid w:val="004C4C03"/>
    <w:rsid w:val="004D0634"/>
    <w:rsid w:val="004D0950"/>
    <w:rsid w:val="004D1882"/>
    <w:rsid w:val="004D47FB"/>
    <w:rsid w:val="004F019B"/>
    <w:rsid w:val="004F36AD"/>
    <w:rsid w:val="004F3CC6"/>
    <w:rsid w:val="004F6C41"/>
    <w:rsid w:val="00500032"/>
    <w:rsid w:val="00500435"/>
    <w:rsid w:val="005046A5"/>
    <w:rsid w:val="00504CAE"/>
    <w:rsid w:val="00505FAE"/>
    <w:rsid w:val="0050674D"/>
    <w:rsid w:val="005323E5"/>
    <w:rsid w:val="005472FC"/>
    <w:rsid w:val="005507FA"/>
    <w:rsid w:val="00570FE9"/>
    <w:rsid w:val="00575974"/>
    <w:rsid w:val="00575C49"/>
    <w:rsid w:val="00576C89"/>
    <w:rsid w:val="00580667"/>
    <w:rsid w:val="00592B13"/>
    <w:rsid w:val="005A375D"/>
    <w:rsid w:val="005B0A5B"/>
    <w:rsid w:val="005C19B1"/>
    <w:rsid w:val="005C2C69"/>
    <w:rsid w:val="005C7336"/>
    <w:rsid w:val="005D1283"/>
    <w:rsid w:val="005D385A"/>
    <w:rsid w:val="005D3F2D"/>
    <w:rsid w:val="005D71A5"/>
    <w:rsid w:val="005D78B9"/>
    <w:rsid w:val="005E082E"/>
    <w:rsid w:val="005E1B58"/>
    <w:rsid w:val="005E1DD0"/>
    <w:rsid w:val="005E57FD"/>
    <w:rsid w:val="005F4767"/>
    <w:rsid w:val="00611ADF"/>
    <w:rsid w:val="00621AB8"/>
    <w:rsid w:val="00626055"/>
    <w:rsid w:val="006263F5"/>
    <w:rsid w:val="00626510"/>
    <w:rsid w:val="00641A01"/>
    <w:rsid w:val="00652ED0"/>
    <w:rsid w:val="006535AA"/>
    <w:rsid w:val="00653AE2"/>
    <w:rsid w:val="00653DA4"/>
    <w:rsid w:val="00655A6B"/>
    <w:rsid w:val="00655F7A"/>
    <w:rsid w:val="00664FBA"/>
    <w:rsid w:val="00672D78"/>
    <w:rsid w:val="006733E6"/>
    <w:rsid w:val="00673BD9"/>
    <w:rsid w:val="00687B36"/>
    <w:rsid w:val="006A650C"/>
    <w:rsid w:val="006B5191"/>
    <w:rsid w:val="006B6AB6"/>
    <w:rsid w:val="006B7236"/>
    <w:rsid w:val="006B775D"/>
    <w:rsid w:val="006E5412"/>
    <w:rsid w:val="006E68C2"/>
    <w:rsid w:val="006F4938"/>
    <w:rsid w:val="00700BE9"/>
    <w:rsid w:val="007030ED"/>
    <w:rsid w:val="0070356B"/>
    <w:rsid w:val="00707752"/>
    <w:rsid w:val="007106B6"/>
    <w:rsid w:val="0071156A"/>
    <w:rsid w:val="00717141"/>
    <w:rsid w:val="007175FF"/>
    <w:rsid w:val="007203D1"/>
    <w:rsid w:val="00730967"/>
    <w:rsid w:val="00730A43"/>
    <w:rsid w:val="00741286"/>
    <w:rsid w:val="0074235E"/>
    <w:rsid w:val="00744BD0"/>
    <w:rsid w:val="00766285"/>
    <w:rsid w:val="00773FB2"/>
    <w:rsid w:val="00782E07"/>
    <w:rsid w:val="00784E08"/>
    <w:rsid w:val="00786F69"/>
    <w:rsid w:val="00791ABC"/>
    <w:rsid w:val="00795505"/>
    <w:rsid w:val="007A230F"/>
    <w:rsid w:val="007C0A41"/>
    <w:rsid w:val="007D53B7"/>
    <w:rsid w:val="007E03BD"/>
    <w:rsid w:val="00803237"/>
    <w:rsid w:val="00803E5F"/>
    <w:rsid w:val="00805C92"/>
    <w:rsid w:val="00812E78"/>
    <w:rsid w:val="00816181"/>
    <w:rsid w:val="00822CA0"/>
    <w:rsid w:val="00825BC6"/>
    <w:rsid w:val="00833F88"/>
    <w:rsid w:val="0083495A"/>
    <w:rsid w:val="00844717"/>
    <w:rsid w:val="00846270"/>
    <w:rsid w:val="00853440"/>
    <w:rsid w:val="0086023C"/>
    <w:rsid w:val="00863EF4"/>
    <w:rsid w:val="0087294B"/>
    <w:rsid w:val="008803B6"/>
    <w:rsid w:val="0088499A"/>
    <w:rsid w:val="00885E4A"/>
    <w:rsid w:val="008A279D"/>
    <w:rsid w:val="008A625C"/>
    <w:rsid w:val="008B2E38"/>
    <w:rsid w:val="008B3405"/>
    <w:rsid w:val="008C1B0D"/>
    <w:rsid w:val="008D0028"/>
    <w:rsid w:val="008D1BA9"/>
    <w:rsid w:val="008D2499"/>
    <w:rsid w:val="008D4501"/>
    <w:rsid w:val="008D4516"/>
    <w:rsid w:val="008D4C81"/>
    <w:rsid w:val="008D6640"/>
    <w:rsid w:val="008F2172"/>
    <w:rsid w:val="008F7F91"/>
    <w:rsid w:val="0093084C"/>
    <w:rsid w:val="00930BB0"/>
    <w:rsid w:val="009321D7"/>
    <w:rsid w:val="0093492C"/>
    <w:rsid w:val="009370D7"/>
    <w:rsid w:val="00940CE7"/>
    <w:rsid w:val="0094736C"/>
    <w:rsid w:val="009474D5"/>
    <w:rsid w:val="00947F6B"/>
    <w:rsid w:val="00950789"/>
    <w:rsid w:val="009571A4"/>
    <w:rsid w:val="0096016A"/>
    <w:rsid w:val="0097062D"/>
    <w:rsid w:val="00974EF3"/>
    <w:rsid w:val="00983445"/>
    <w:rsid w:val="00985544"/>
    <w:rsid w:val="009924B4"/>
    <w:rsid w:val="009961CC"/>
    <w:rsid w:val="009A4C9E"/>
    <w:rsid w:val="009A4FB6"/>
    <w:rsid w:val="009A5999"/>
    <w:rsid w:val="009A66D4"/>
    <w:rsid w:val="009A78BA"/>
    <w:rsid w:val="009B1CA3"/>
    <w:rsid w:val="009B61B6"/>
    <w:rsid w:val="009D5EA5"/>
    <w:rsid w:val="009E6CCD"/>
    <w:rsid w:val="009F5B8D"/>
    <w:rsid w:val="00A01A8E"/>
    <w:rsid w:val="00A04F34"/>
    <w:rsid w:val="00A2063A"/>
    <w:rsid w:val="00A23667"/>
    <w:rsid w:val="00A23B5A"/>
    <w:rsid w:val="00A2538E"/>
    <w:rsid w:val="00A26294"/>
    <w:rsid w:val="00A273E0"/>
    <w:rsid w:val="00A44C5E"/>
    <w:rsid w:val="00A45EE8"/>
    <w:rsid w:val="00A57DC1"/>
    <w:rsid w:val="00A63B5E"/>
    <w:rsid w:val="00A672B6"/>
    <w:rsid w:val="00A72AFC"/>
    <w:rsid w:val="00A8228F"/>
    <w:rsid w:val="00A935F2"/>
    <w:rsid w:val="00A93BB3"/>
    <w:rsid w:val="00AA14C5"/>
    <w:rsid w:val="00AA4F96"/>
    <w:rsid w:val="00AB0BF9"/>
    <w:rsid w:val="00AB4D76"/>
    <w:rsid w:val="00AC4B3A"/>
    <w:rsid w:val="00AD0F47"/>
    <w:rsid w:val="00AD2CC5"/>
    <w:rsid w:val="00AD30E6"/>
    <w:rsid w:val="00AD5F0E"/>
    <w:rsid w:val="00AD7315"/>
    <w:rsid w:val="00AE0136"/>
    <w:rsid w:val="00AE1FE4"/>
    <w:rsid w:val="00AE6E1C"/>
    <w:rsid w:val="00AF0E62"/>
    <w:rsid w:val="00B0060D"/>
    <w:rsid w:val="00B036F7"/>
    <w:rsid w:val="00B1228E"/>
    <w:rsid w:val="00B17060"/>
    <w:rsid w:val="00B21AAF"/>
    <w:rsid w:val="00B23C3D"/>
    <w:rsid w:val="00B30898"/>
    <w:rsid w:val="00B32B70"/>
    <w:rsid w:val="00B3488F"/>
    <w:rsid w:val="00B36543"/>
    <w:rsid w:val="00B43F1F"/>
    <w:rsid w:val="00B44EC1"/>
    <w:rsid w:val="00B6262B"/>
    <w:rsid w:val="00B70BDD"/>
    <w:rsid w:val="00B74683"/>
    <w:rsid w:val="00B74938"/>
    <w:rsid w:val="00B75716"/>
    <w:rsid w:val="00B75B62"/>
    <w:rsid w:val="00B81A08"/>
    <w:rsid w:val="00B92FBE"/>
    <w:rsid w:val="00BA615B"/>
    <w:rsid w:val="00BA6BFF"/>
    <w:rsid w:val="00BB0F2F"/>
    <w:rsid w:val="00BB67C0"/>
    <w:rsid w:val="00BC392D"/>
    <w:rsid w:val="00BD52A4"/>
    <w:rsid w:val="00BD5A94"/>
    <w:rsid w:val="00BD63C0"/>
    <w:rsid w:val="00BE1AE2"/>
    <w:rsid w:val="00C0290C"/>
    <w:rsid w:val="00C1123F"/>
    <w:rsid w:val="00C12741"/>
    <w:rsid w:val="00C1412E"/>
    <w:rsid w:val="00C16B00"/>
    <w:rsid w:val="00C177B6"/>
    <w:rsid w:val="00C24B53"/>
    <w:rsid w:val="00C27B35"/>
    <w:rsid w:val="00C317A3"/>
    <w:rsid w:val="00C32EF2"/>
    <w:rsid w:val="00C43429"/>
    <w:rsid w:val="00C43950"/>
    <w:rsid w:val="00C454C2"/>
    <w:rsid w:val="00C5141B"/>
    <w:rsid w:val="00C56F4B"/>
    <w:rsid w:val="00C61AB0"/>
    <w:rsid w:val="00C70C80"/>
    <w:rsid w:val="00C7421D"/>
    <w:rsid w:val="00C76A0E"/>
    <w:rsid w:val="00C8634B"/>
    <w:rsid w:val="00C87278"/>
    <w:rsid w:val="00CB4E21"/>
    <w:rsid w:val="00CC33CF"/>
    <w:rsid w:val="00CC3C85"/>
    <w:rsid w:val="00CC6692"/>
    <w:rsid w:val="00CD094E"/>
    <w:rsid w:val="00CD7EAE"/>
    <w:rsid w:val="00CE666C"/>
    <w:rsid w:val="00CF30F3"/>
    <w:rsid w:val="00CF78BF"/>
    <w:rsid w:val="00D00BB5"/>
    <w:rsid w:val="00D06FB9"/>
    <w:rsid w:val="00D0769D"/>
    <w:rsid w:val="00D122A3"/>
    <w:rsid w:val="00D16F5A"/>
    <w:rsid w:val="00D2135C"/>
    <w:rsid w:val="00D252C5"/>
    <w:rsid w:val="00D30D1A"/>
    <w:rsid w:val="00D31A8D"/>
    <w:rsid w:val="00D3205A"/>
    <w:rsid w:val="00D40052"/>
    <w:rsid w:val="00D42235"/>
    <w:rsid w:val="00D4301C"/>
    <w:rsid w:val="00D443B8"/>
    <w:rsid w:val="00D545E4"/>
    <w:rsid w:val="00D62BAC"/>
    <w:rsid w:val="00D63F44"/>
    <w:rsid w:val="00D657A2"/>
    <w:rsid w:val="00D72FC5"/>
    <w:rsid w:val="00D73B43"/>
    <w:rsid w:val="00D7617E"/>
    <w:rsid w:val="00D7776B"/>
    <w:rsid w:val="00D8137A"/>
    <w:rsid w:val="00D862DA"/>
    <w:rsid w:val="00D938DD"/>
    <w:rsid w:val="00D9727C"/>
    <w:rsid w:val="00DA0338"/>
    <w:rsid w:val="00DA1E17"/>
    <w:rsid w:val="00DA5A24"/>
    <w:rsid w:val="00DB74CE"/>
    <w:rsid w:val="00DC0EB9"/>
    <w:rsid w:val="00DD091E"/>
    <w:rsid w:val="00DE406E"/>
    <w:rsid w:val="00DF0A73"/>
    <w:rsid w:val="00DF47B8"/>
    <w:rsid w:val="00E0357E"/>
    <w:rsid w:val="00E0774D"/>
    <w:rsid w:val="00E11553"/>
    <w:rsid w:val="00E12775"/>
    <w:rsid w:val="00E14E74"/>
    <w:rsid w:val="00E17FB5"/>
    <w:rsid w:val="00E279DD"/>
    <w:rsid w:val="00E3283B"/>
    <w:rsid w:val="00E32F74"/>
    <w:rsid w:val="00E41624"/>
    <w:rsid w:val="00E45C31"/>
    <w:rsid w:val="00E500CB"/>
    <w:rsid w:val="00E54FB9"/>
    <w:rsid w:val="00E55688"/>
    <w:rsid w:val="00E56204"/>
    <w:rsid w:val="00E817D8"/>
    <w:rsid w:val="00E854BF"/>
    <w:rsid w:val="00E855A5"/>
    <w:rsid w:val="00E90499"/>
    <w:rsid w:val="00E97B29"/>
    <w:rsid w:val="00EA1A63"/>
    <w:rsid w:val="00EB66C4"/>
    <w:rsid w:val="00EB7088"/>
    <w:rsid w:val="00EC2B38"/>
    <w:rsid w:val="00F042A0"/>
    <w:rsid w:val="00F06A2C"/>
    <w:rsid w:val="00F27A00"/>
    <w:rsid w:val="00F35673"/>
    <w:rsid w:val="00F42099"/>
    <w:rsid w:val="00F436B5"/>
    <w:rsid w:val="00F438F2"/>
    <w:rsid w:val="00F47BF7"/>
    <w:rsid w:val="00F504A1"/>
    <w:rsid w:val="00F55EF7"/>
    <w:rsid w:val="00F751A2"/>
    <w:rsid w:val="00F80C5C"/>
    <w:rsid w:val="00F86E3C"/>
    <w:rsid w:val="00F91F24"/>
    <w:rsid w:val="00FA000E"/>
    <w:rsid w:val="00FA267F"/>
    <w:rsid w:val="00FA7F73"/>
    <w:rsid w:val="00FC5619"/>
    <w:rsid w:val="00FD1867"/>
    <w:rsid w:val="00FD54F1"/>
    <w:rsid w:val="00FD58F1"/>
    <w:rsid w:val="00FD75BB"/>
    <w:rsid w:val="00FE1CEC"/>
    <w:rsid w:val="00FE2CA3"/>
    <w:rsid w:val="00FE353A"/>
    <w:rsid w:val="00FE35BA"/>
    <w:rsid w:val="00FF06B6"/>
    <w:rsid w:val="00FF2EB9"/>
    <w:rsid w:val="00FF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2DF8B-9101-41C5-8E59-93F2AF990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3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8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88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rsid w:val="008803B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List Paragraph"/>
    <w:basedOn w:val="a"/>
    <w:uiPriority w:val="34"/>
    <w:qFormat/>
    <w:rsid w:val="008803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0A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A41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a6">
    <w:name w:val="Знак Знак Знак Знак Знак Знак Знак"/>
    <w:basedOn w:val="a"/>
    <w:rsid w:val="00C12741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nformat">
    <w:name w:val="ConsPlusNonformat"/>
    <w:rsid w:val="00376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3768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53D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3D8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253D8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3D8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c">
    <w:name w:val="Знак Знак Знак Знак Знак Знак Знак"/>
    <w:basedOn w:val="a"/>
    <w:rsid w:val="00803E5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242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4D0950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semiHidden/>
    <w:rsid w:val="00B6262B"/>
    <w:pPr>
      <w:suppressAutoHyphens w:val="0"/>
      <w:spacing w:line="360" w:lineRule="auto"/>
      <w:ind w:firstLine="720"/>
      <w:jc w:val="center"/>
    </w:pPr>
    <w:rPr>
      <w:rFonts w:ascii="Arial" w:hAnsi="Arial" w:cs="Arial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B6262B"/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Normal (Web)"/>
    <w:basedOn w:val="a"/>
    <w:rsid w:val="005E082E"/>
    <w:pPr>
      <w:suppressAutoHyphens w:val="0"/>
      <w:spacing w:before="100" w:after="100"/>
    </w:pPr>
    <w:rPr>
      <w:lang w:eastAsia="ar-SA"/>
    </w:rPr>
  </w:style>
  <w:style w:type="character" w:styleId="af1">
    <w:name w:val="Hyperlink"/>
    <w:rsid w:val="00E55688"/>
    <w:rPr>
      <w:color w:val="0000FF"/>
      <w:u w:val="none"/>
    </w:rPr>
  </w:style>
  <w:style w:type="character" w:customStyle="1" w:styleId="af2">
    <w:name w:val="Основной текст_"/>
    <w:basedOn w:val="a0"/>
    <w:link w:val="1"/>
    <w:uiPriority w:val="99"/>
    <w:locked/>
    <w:rsid w:val="00E5568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2pt">
    <w:name w:val="Заголовок №1 + Интервал 2 pt"/>
    <w:basedOn w:val="a0"/>
    <w:uiPriority w:val="99"/>
    <w:rsid w:val="00E55688"/>
    <w:rPr>
      <w:rFonts w:ascii="Times New Roman" w:hAnsi="Times New Roman" w:cs="Times New Roman"/>
      <w:spacing w:val="40"/>
      <w:sz w:val="27"/>
      <w:szCs w:val="27"/>
    </w:rPr>
  </w:style>
  <w:style w:type="paragraph" w:customStyle="1" w:styleId="1">
    <w:name w:val="Основной текст1"/>
    <w:basedOn w:val="a"/>
    <w:link w:val="af2"/>
    <w:uiPriority w:val="99"/>
    <w:rsid w:val="00E55688"/>
    <w:pPr>
      <w:shd w:val="clear" w:color="auto" w:fill="FFFFFF"/>
      <w:suppressAutoHyphens w:val="0"/>
      <w:spacing w:after="300" w:line="317" w:lineRule="exact"/>
      <w:ind w:hanging="300"/>
      <w:jc w:val="both"/>
    </w:pPr>
    <w:rPr>
      <w:rFonts w:eastAsiaTheme="minorHAnsi"/>
      <w:sz w:val="27"/>
      <w:szCs w:val="27"/>
      <w:lang w:eastAsia="en-US"/>
    </w:rPr>
  </w:style>
  <w:style w:type="character" w:styleId="af3">
    <w:name w:val="FollowedHyperlink"/>
    <w:basedOn w:val="a0"/>
    <w:uiPriority w:val="99"/>
    <w:semiHidden/>
    <w:unhideWhenUsed/>
    <w:rsid w:val="00611ADF"/>
    <w:rPr>
      <w:color w:val="954F72" w:themeColor="followedHyperlink"/>
      <w:u w:val="single"/>
    </w:rPr>
  </w:style>
  <w:style w:type="paragraph" w:styleId="af4">
    <w:name w:val="No Spacing"/>
    <w:uiPriority w:val="1"/>
    <w:qFormat/>
    <w:rsid w:val="00611A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zakon.scli.ru:8111/content/act/13c48a71-7b72-47af-90fc-24cea3893e8c.html" TargetMode="External"/><Relationship Id="rId18" Type="http://schemas.openxmlformats.org/officeDocument/2006/relationships/hyperlink" Target="http://internet.garant.ru/document/redirect/15127264/111" TargetMode="External"/><Relationship Id="rId26" Type="http://schemas.openxmlformats.org/officeDocument/2006/relationships/hyperlink" Target="http://internet.garant.ru/document/redirect/12125268/811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7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akon.scli.ru:8111/content/act/3d4caebb-466b-4bca-8d01-4415485ca85d.html" TargetMode="External"/><Relationship Id="rId17" Type="http://schemas.openxmlformats.org/officeDocument/2006/relationships/hyperlink" Target="http://internet.garant.ru/document/redirect/15127264/0" TargetMode="External"/><Relationship Id="rId25" Type="http://schemas.openxmlformats.org/officeDocument/2006/relationships/hyperlink" Target="http://internet.garant.ru/document/redirect/12125268/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0102673/5" TargetMode="External"/><Relationship Id="rId20" Type="http://schemas.openxmlformats.org/officeDocument/2006/relationships/hyperlink" Target="http://internet.garant.ru/document/redirect/12136354/5402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.scli.ru:8111/content/act/3b9aeb05-8678-400d-bb5f-d6a4c01fa8c0.html" TargetMode="External"/><Relationship Id="rId24" Type="http://schemas.openxmlformats.org/officeDocument/2006/relationships/hyperlink" Target="http://internet.garant.ru/document/redirect/12125268/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.scli.ru:8111/content/act/178bffd8-75ad-4de3-b81d-d7ce65828a49.html" TargetMode="External"/><Relationship Id="rId23" Type="http://schemas.openxmlformats.org/officeDocument/2006/relationships/hyperlink" Target="http://internet.garant.ru/document/redirect/10102673/5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10.0.1.77:8080/content/act/9c1099d2-d1cb-4f5b-ac23-76367ef42926.doc" TargetMode="External"/><Relationship Id="rId19" Type="http://schemas.openxmlformats.org/officeDocument/2006/relationships/hyperlink" Target="http://internet.garant.ru/document/redirect/12136354/54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0.1.77:8080/content/act/25ffab6e-5af0-4051-9b42-7582af4c6111.doc" TargetMode="External"/><Relationship Id="rId14" Type="http://schemas.openxmlformats.org/officeDocument/2006/relationships/hyperlink" Target="http://zakon.scli.ru:8111/content/act/95d9deb4-2664-4f83-94c6-1cfcb4d772c9.html" TargetMode="External"/><Relationship Id="rId22" Type="http://schemas.openxmlformats.org/officeDocument/2006/relationships/hyperlink" Target="http://internet.garant.ru/document/redirect/12125268/74" TargetMode="External"/><Relationship Id="rId27" Type="http://schemas.openxmlformats.org/officeDocument/2006/relationships/hyperlink" Target="http://internet.garant.ru/document/redirect/12125268/8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31DE7-D825-4ECB-A51D-664FBDE7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6459</Words>
  <Characters>36822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finabmr</dc:creator>
  <cp:lastModifiedBy>Пользователь</cp:lastModifiedBy>
  <cp:revision>12</cp:revision>
  <cp:lastPrinted>2025-12-23T11:36:00Z</cp:lastPrinted>
  <dcterms:created xsi:type="dcterms:W3CDTF">2025-12-10T13:15:00Z</dcterms:created>
  <dcterms:modified xsi:type="dcterms:W3CDTF">2025-12-23T11:41:00Z</dcterms:modified>
</cp:coreProperties>
</file>